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522"/>
      </w:tblGrid>
      <w:tr w:rsidR="00A3214F" w:rsidRPr="002732B3" w14:paraId="7512AD0F" w14:textId="77777777" w:rsidTr="00AC3CFF">
        <w:trPr>
          <w:trHeight w:val="2880"/>
          <w:jc w:val="center"/>
        </w:trPr>
        <w:tc>
          <w:tcPr>
            <w:tcW w:w="5000" w:type="pct"/>
          </w:tcPr>
          <w:p w14:paraId="7512AD0B" w14:textId="77777777" w:rsidR="00A3214F" w:rsidRPr="002732B3" w:rsidRDefault="00A3214F" w:rsidP="00AC3CFF">
            <w:pPr>
              <w:pStyle w:val="a4"/>
              <w:rPr>
                <w:rFonts w:ascii="Cambria" w:eastAsia="Times New Roman" w:hAnsi="Cambria" w:cs="Times New Roman"/>
                <w:caps/>
                <w:lang w:bidi="he-IL"/>
              </w:rPr>
            </w:pPr>
            <w:bookmarkStart w:id="0" w:name="_GoBack"/>
            <w:bookmarkEnd w:id="0"/>
          </w:p>
          <w:p w14:paraId="7512AD0C" w14:textId="77777777" w:rsidR="00A3214F" w:rsidRPr="002732B3" w:rsidRDefault="00A3214F" w:rsidP="00AC3CFF">
            <w:pPr>
              <w:jc w:val="right"/>
              <w:rPr>
                <w:rFonts w:ascii="Calibri" w:eastAsia="Calibri" w:hAnsi="Calibri" w:cs="Arial"/>
                <w:lang w:eastAsia="ja-JP"/>
              </w:rPr>
            </w:pPr>
          </w:p>
          <w:p w14:paraId="7512AD0D" w14:textId="77777777" w:rsidR="00A3214F" w:rsidRPr="002732B3" w:rsidRDefault="00A3214F" w:rsidP="00AC3CFF">
            <w:pPr>
              <w:rPr>
                <w:rFonts w:ascii="Calibri" w:eastAsia="Calibri" w:hAnsi="Calibri" w:cs="Arial"/>
                <w:lang w:eastAsia="ja-JP" w:bidi="ar-SA"/>
              </w:rPr>
            </w:pPr>
          </w:p>
          <w:p w14:paraId="7512AD0E" w14:textId="77777777" w:rsidR="00A3214F" w:rsidRPr="002732B3" w:rsidRDefault="00A3214F" w:rsidP="00AC3CFF">
            <w:pPr>
              <w:tabs>
                <w:tab w:val="left" w:pos="6630"/>
              </w:tabs>
              <w:rPr>
                <w:rFonts w:ascii="Calibri" w:eastAsia="Calibri" w:hAnsi="Calibri" w:cs="Arial"/>
                <w:lang w:eastAsia="ja-JP"/>
              </w:rPr>
            </w:pPr>
          </w:p>
        </w:tc>
      </w:tr>
      <w:tr w:rsidR="00A3214F" w:rsidRPr="002732B3" w14:paraId="7512AD11" w14:textId="77777777" w:rsidTr="00AC3CFF">
        <w:trPr>
          <w:trHeight w:val="1440"/>
          <w:jc w:val="center"/>
        </w:trPr>
        <w:tc>
          <w:tcPr>
            <w:tcW w:w="5000" w:type="pct"/>
            <w:tcBorders>
              <w:bottom w:val="single" w:sz="4" w:space="0" w:color="4F81BD"/>
            </w:tcBorders>
            <w:vAlign w:val="center"/>
          </w:tcPr>
          <w:p w14:paraId="7512AD10" w14:textId="77777777" w:rsidR="00A3214F" w:rsidRPr="002732B3" w:rsidRDefault="00A3214F" w:rsidP="00AC3CFF">
            <w:pPr>
              <w:pStyle w:val="a4"/>
              <w:bidi/>
              <w:jc w:val="center"/>
              <w:rPr>
                <w:rFonts w:ascii="Cambria" w:eastAsia="Times New Roman" w:hAnsi="Cambria" w:cs="Times New Roman"/>
                <w:sz w:val="80"/>
                <w:szCs w:val="80"/>
                <w:rtl/>
                <w:lang w:bidi="he-IL"/>
              </w:rPr>
            </w:pPr>
            <w:r w:rsidRPr="002732B3">
              <w:rPr>
                <w:rFonts w:ascii="Cambria" w:eastAsia="Times New Roman" w:hAnsi="Cambria" w:cs="Times New Roman" w:hint="cs"/>
                <w:sz w:val="80"/>
                <w:szCs w:val="80"/>
                <w:rtl/>
                <w:lang w:bidi="he-IL"/>
              </w:rPr>
              <w:t>מסדי</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נתונים</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מבוססי</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אחסון</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עמודות</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ושיטות</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לארגון</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עצמי</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של</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המידע</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השמור</w:t>
            </w:r>
            <w:r w:rsidRPr="002732B3">
              <w:rPr>
                <w:rFonts w:ascii="Cambria" w:eastAsia="Times New Roman" w:hAnsi="Cambria" w:cs="Times New Roman"/>
                <w:sz w:val="80"/>
                <w:szCs w:val="80"/>
                <w:rtl/>
                <w:lang w:bidi="he-IL"/>
              </w:rPr>
              <w:t xml:space="preserve"> </w:t>
            </w:r>
            <w:r w:rsidRPr="002732B3">
              <w:rPr>
                <w:rFonts w:ascii="Cambria" w:eastAsia="Times New Roman" w:hAnsi="Cambria" w:cs="Times New Roman" w:hint="cs"/>
                <w:sz w:val="80"/>
                <w:szCs w:val="80"/>
                <w:rtl/>
                <w:lang w:bidi="he-IL"/>
              </w:rPr>
              <w:t>בהם</w:t>
            </w:r>
          </w:p>
        </w:tc>
      </w:tr>
      <w:tr w:rsidR="00A3214F" w:rsidRPr="002732B3" w14:paraId="7512AD13" w14:textId="77777777" w:rsidTr="00AC3CFF">
        <w:trPr>
          <w:trHeight w:val="720"/>
          <w:jc w:val="center"/>
        </w:trPr>
        <w:tc>
          <w:tcPr>
            <w:tcW w:w="5000" w:type="pct"/>
            <w:tcBorders>
              <w:top w:val="single" w:sz="4" w:space="0" w:color="4F81BD"/>
            </w:tcBorders>
            <w:vAlign w:val="center"/>
          </w:tcPr>
          <w:p w14:paraId="7512AD12" w14:textId="77777777" w:rsidR="00A3214F" w:rsidRPr="002732B3" w:rsidRDefault="00A3214F" w:rsidP="00AC3CFF">
            <w:pPr>
              <w:pStyle w:val="a4"/>
              <w:jc w:val="center"/>
              <w:rPr>
                <w:rFonts w:ascii="Cambria" w:eastAsia="Times New Roman" w:hAnsi="Cambria" w:cs="Times New Roman"/>
                <w:sz w:val="44"/>
                <w:szCs w:val="44"/>
              </w:rPr>
            </w:pPr>
            <w:r w:rsidRPr="002732B3">
              <w:rPr>
                <w:rFonts w:ascii="Cambria" w:eastAsia="Times New Roman" w:hAnsi="Cambria" w:cs="Times New Roman" w:hint="cs"/>
                <w:sz w:val="44"/>
                <w:szCs w:val="44"/>
                <w:rtl/>
                <w:lang w:bidi="he-IL"/>
              </w:rPr>
              <w:t>סמינר במערכות בסיסי נתונים</w:t>
            </w:r>
          </w:p>
        </w:tc>
      </w:tr>
      <w:tr w:rsidR="00A3214F" w:rsidRPr="002732B3" w14:paraId="7512AD15" w14:textId="77777777" w:rsidTr="00AC3CFF">
        <w:trPr>
          <w:trHeight w:val="720"/>
          <w:jc w:val="center"/>
        </w:trPr>
        <w:tc>
          <w:tcPr>
            <w:tcW w:w="5000" w:type="pct"/>
            <w:tcBorders>
              <w:top w:val="single" w:sz="4" w:space="0" w:color="4F81BD"/>
            </w:tcBorders>
            <w:vAlign w:val="center"/>
          </w:tcPr>
          <w:p w14:paraId="7512AD14" w14:textId="77777777" w:rsidR="00A3214F" w:rsidRPr="002732B3" w:rsidRDefault="00A3214F" w:rsidP="00AC3CFF">
            <w:pPr>
              <w:pStyle w:val="a4"/>
              <w:jc w:val="center"/>
              <w:rPr>
                <w:rFonts w:ascii="Cambria" w:eastAsia="Times New Roman" w:hAnsi="Cambria" w:cs="Times New Roman"/>
                <w:sz w:val="44"/>
                <w:szCs w:val="44"/>
                <w:lang w:bidi="he-IL"/>
              </w:rPr>
            </w:pPr>
          </w:p>
        </w:tc>
      </w:tr>
      <w:tr w:rsidR="00A3214F" w:rsidRPr="002732B3" w14:paraId="7512AD1D" w14:textId="77777777" w:rsidTr="00AC3CFF">
        <w:trPr>
          <w:trHeight w:val="360"/>
          <w:jc w:val="center"/>
        </w:trPr>
        <w:tc>
          <w:tcPr>
            <w:tcW w:w="5000" w:type="pct"/>
            <w:vAlign w:val="center"/>
          </w:tcPr>
          <w:p w14:paraId="7512AD16" w14:textId="77777777" w:rsidR="00A3214F" w:rsidRPr="002732B3" w:rsidRDefault="00A3214F" w:rsidP="00AC3CFF">
            <w:pPr>
              <w:pStyle w:val="a4"/>
              <w:jc w:val="center"/>
              <w:rPr>
                <w:rFonts w:ascii="Calibri" w:eastAsia="Times New Roman" w:hAnsi="Calibri" w:cs="Arial"/>
                <w:b/>
                <w:bCs/>
                <w:sz w:val="26"/>
                <w:szCs w:val="26"/>
                <w:rtl/>
                <w:lang w:bidi="he-IL"/>
              </w:rPr>
            </w:pPr>
          </w:p>
          <w:p w14:paraId="7512AD17" w14:textId="77777777" w:rsidR="00A3214F" w:rsidRPr="002732B3" w:rsidRDefault="00A3214F" w:rsidP="00AC3CFF">
            <w:pPr>
              <w:pStyle w:val="a4"/>
              <w:jc w:val="center"/>
              <w:rPr>
                <w:rFonts w:ascii="Calibri" w:eastAsia="Times New Roman" w:hAnsi="Calibri" w:cs="Arial"/>
                <w:b/>
                <w:bCs/>
                <w:sz w:val="26"/>
                <w:szCs w:val="26"/>
                <w:rtl/>
                <w:lang w:bidi="he-IL"/>
              </w:rPr>
            </w:pPr>
          </w:p>
          <w:p w14:paraId="7512AD18" w14:textId="77777777" w:rsidR="00A3214F" w:rsidRPr="002732B3" w:rsidRDefault="00A3214F" w:rsidP="00AC3CFF">
            <w:pPr>
              <w:pStyle w:val="a4"/>
              <w:jc w:val="center"/>
              <w:rPr>
                <w:rFonts w:ascii="Calibri" w:eastAsia="Times New Roman" w:hAnsi="Calibri" w:cs="Arial"/>
                <w:b/>
                <w:bCs/>
                <w:sz w:val="26"/>
                <w:szCs w:val="26"/>
                <w:rtl/>
                <w:lang w:bidi="he-IL"/>
              </w:rPr>
            </w:pPr>
            <w:r w:rsidRPr="002732B3">
              <w:rPr>
                <w:rFonts w:ascii="Calibri" w:eastAsia="Times New Roman" w:hAnsi="Calibri" w:cs="Arial" w:hint="cs"/>
                <w:b/>
                <w:bCs/>
                <w:sz w:val="26"/>
                <w:szCs w:val="26"/>
                <w:rtl/>
                <w:lang w:bidi="he-IL"/>
              </w:rPr>
              <w:t>מנחה: יעל ארד</w:t>
            </w:r>
          </w:p>
          <w:p w14:paraId="7512AD19" w14:textId="77777777" w:rsidR="00A3214F" w:rsidRPr="002732B3" w:rsidRDefault="00A3214F" w:rsidP="00AC3CFF">
            <w:pPr>
              <w:pStyle w:val="a4"/>
              <w:jc w:val="center"/>
              <w:rPr>
                <w:rFonts w:ascii="Calibri" w:eastAsia="Times New Roman" w:hAnsi="Calibri" w:cs="Arial"/>
                <w:b/>
                <w:bCs/>
                <w:sz w:val="26"/>
                <w:szCs w:val="26"/>
                <w:rtl/>
                <w:lang w:bidi="he-IL"/>
              </w:rPr>
            </w:pPr>
          </w:p>
          <w:p w14:paraId="7512AD1A" w14:textId="77777777" w:rsidR="00A3214F" w:rsidRPr="002732B3" w:rsidRDefault="00A3214F" w:rsidP="00AC3CFF">
            <w:pPr>
              <w:pStyle w:val="a4"/>
              <w:jc w:val="center"/>
              <w:rPr>
                <w:rFonts w:ascii="Calibri" w:eastAsia="Times New Roman" w:hAnsi="Calibri" w:cs="Arial"/>
                <w:b/>
                <w:bCs/>
                <w:sz w:val="26"/>
                <w:szCs w:val="26"/>
                <w:rtl/>
                <w:lang w:bidi="he-IL"/>
              </w:rPr>
            </w:pPr>
            <w:r w:rsidRPr="002732B3">
              <w:rPr>
                <w:rFonts w:ascii="Calibri" w:eastAsia="Times New Roman" w:hAnsi="Calibri" w:cs="Arial" w:hint="cs"/>
                <w:b/>
                <w:bCs/>
                <w:sz w:val="26"/>
                <w:szCs w:val="26"/>
                <w:rtl/>
                <w:lang w:bidi="he-IL"/>
              </w:rPr>
              <w:t>סטודנט: עמיחי ימין</w:t>
            </w:r>
          </w:p>
          <w:p w14:paraId="7512AD1B" w14:textId="77777777" w:rsidR="00A3214F" w:rsidRPr="002732B3" w:rsidRDefault="00A3214F" w:rsidP="00AC3CFF">
            <w:pPr>
              <w:pStyle w:val="a4"/>
              <w:jc w:val="center"/>
              <w:rPr>
                <w:rFonts w:ascii="Calibri" w:eastAsia="Times New Roman" w:hAnsi="Calibri" w:cs="Arial"/>
                <w:b/>
                <w:bCs/>
                <w:sz w:val="26"/>
                <w:szCs w:val="26"/>
                <w:rtl/>
                <w:lang w:bidi="he-IL"/>
              </w:rPr>
            </w:pPr>
            <w:r w:rsidRPr="002732B3">
              <w:rPr>
                <w:rFonts w:ascii="Calibri" w:eastAsia="Times New Roman" w:hAnsi="Calibri" w:cs="Arial" w:hint="cs"/>
                <w:b/>
                <w:bCs/>
                <w:sz w:val="26"/>
                <w:szCs w:val="26"/>
                <w:rtl/>
                <w:lang w:bidi="he-IL"/>
              </w:rPr>
              <w:t>ת.ז: 303101547</w:t>
            </w:r>
          </w:p>
          <w:p w14:paraId="7512AD1C" w14:textId="77777777" w:rsidR="00A3214F" w:rsidRPr="002732B3" w:rsidRDefault="00A3214F" w:rsidP="00AC3CFF">
            <w:pPr>
              <w:pStyle w:val="a4"/>
              <w:jc w:val="center"/>
              <w:rPr>
                <w:rFonts w:ascii="Calibri" w:eastAsia="Times New Roman" w:hAnsi="Calibri" w:cs="Arial"/>
                <w:b/>
                <w:bCs/>
                <w:sz w:val="26"/>
                <w:szCs w:val="26"/>
                <w:lang w:bidi="he-IL"/>
              </w:rPr>
            </w:pPr>
          </w:p>
        </w:tc>
      </w:tr>
      <w:tr w:rsidR="00A3214F" w:rsidRPr="002732B3" w14:paraId="7512AD1F" w14:textId="77777777" w:rsidTr="00AC3CFF">
        <w:trPr>
          <w:trHeight w:val="360"/>
          <w:jc w:val="center"/>
        </w:trPr>
        <w:tc>
          <w:tcPr>
            <w:tcW w:w="5000" w:type="pct"/>
            <w:vAlign w:val="center"/>
          </w:tcPr>
          <w:p w14:paraId="7512AD1E" w14:textId="77777777" w:rsidR="00A3214F" w:rsidRPr="002732B3" w:rsidRDefault="00A3214F" w:rsidP="00AC3CFF">
            <w:pPr>
              <w:pStyle w:val="a4"/>
              <w:jc w:val="center"/>
              <w:rPr>
                <w:rFonts w:ascii="Calibri" w:eastAsia="Times New Roman" w:hAnsi="Calibri" w:cs="Arial"/>
                <w:b/>
                <w:bCs/>
                <w:sz w:val="26"/>
                <w:szCs w:val="26"/>
                <w:rtl/>
                <w:lang w:bidi="he-IL"/>
              </w:rPr>
            </w:pPr>
            <w:r w:rsidRPr="002732B3">
              <w:rPr>
                <w:rFonts w:ascii="Calibri" w:eastAsia="Times New Roman" w:hAnsi="Calibri" w:cs="Arial" w:hint="cs"/>
                <w:b/>
                <w:bCs/>
                <w:sz w:val="26"/>
                <w:szCs w:val="26"/>
                <w:rtl/>
                <w:lang w:bidi="he-IL"/>
              </w:rPr>
              <w:t>תאריך הגשה: 18/2/2014</w:t>
            </w:r>
          </w:p>
        </w:tc>
      </w:tr>
    </w:tbl>
    <w:sdt>
      <w:sdtPr>
        <w:rPr>
          <w:rtl/>
        </w:rPr>
        <w:id w:val="578405695"/>
        <w:docPartObj>
          <w:docPartGallery w:val="Cover Pages"/>
          <w:docPartUnique/>
        </w:docPartObj>
      </w:sdtPr>
      <w:sdtEndPr>
        <w:rPr>
          <w:rtl w:val="0"/>
        </w:rPr>
      </w:sdtEndPr>
      <w:sdtContent>
        <w:p w14:paraId="7512AD20" w14:textId="77777777" w:rsidR="00732C60" w:rsidRDefault="00732C60"/>
        <w:p w14:paraId="7512AD21" w14:textId="77777777" w:rsidR="00732C60" w:rsidRDefault="00732C60"/>
        <w:tbl>
          <w:tblPr>
            <w:tblpPr w:leftFromText="187" w:rightFromText="187" w:horzAnchor="margin" w:tblpXSpec="center" w:tblpYSpec="bottom"/>
            <w:tblW w:w="5000" w:type="pct"/>
            <w:tblLook w:val="04A0" w:firstRow="1" w:lastRow="0" w:firstColumn="1" w:lastColumn="0" w:noHBand="0" w:noVBand="1"/>
          </w:tblPr>
          <w:tblGrid>
            <w:gridCol w:w="8522"/>
          </w:tblGrid>
          <w:tr w:rsidR="00732C60" w14:paraId="7512AD23" w14:textId="77777777">
            <w:tc>
              <w:tcPr>
                <w:tcW w:w="5000" w:type="pct"/>
              </w:tcPr>
              <w:p w14:paraId="7512AD22" w14:textId="77777777" w:rsidR="00732C60" w:rsidRDefault="00732C60">
                <w:pPr>
                  <w:pStyle w:val="a4"/>
                </w:pPr>
              </w:p>
            </w:tc>
          </w:tr>
        </w:tbl>
        <w:p w14:paraId="7512AD24" w14:textId="77777777" w:rsidR="00732C60" w:rsidRDefault="00732C60"/>
        <w:p w14:paraId="7512AD25" w14:textId="77777777" w:rsidR="00DF60FF" w:rsidRDefault="00863113">
          <w:pPr>
            <w:bidi w:val="0"/>
          </w:pPr>
        </w:p>
      </w:sdtContent>
    </w:sdt>
    <w:p w14:paraId="7512AD26" w14:textId="77777777" w:rsidR="0070730E" w:rsidRDefault="00DF60FF" w:rsidP="0070730E">
      <w:r>
        <w:br w:type="page"/>
      </w:r>
    </w:p>
    <w:p w14:paraId="7512AD27" w14:textId="77777777" w:rsidR="00827132" w:rsidRPr="00827132" w:rsidRDefault="00827132" w:rsidP="00827132">
      <w:pPr>
        <w:pStyle w:val="TOC1"/>
        <w:rPr>
          <w:sz w:val="28"/>
          <w:szCs w:val="28"/>
          <w:u w:val="single"/>
          <w:rtl/>
        </w:rPr>
      </w:pPr>
      <w:r w:rsidRPr="00827132">
        <w:rPr>
          <w:rFonts w:hint="cs"/>
          <w:sz w:val="28"/>
          <w:szCs w:val="28"/>
          <w:u w:val="single"/>
          <w:rtl/>
        </w:rPr>
        <w:lastRenderedPageBreak/>
        <w:t>תוכן עניינים</w:t>
      </w:r>
    </w:p>
    <w:p w14:paraId="7512AD28" w14:textId="77777777" w:rsidR="009C713C" w:rsidRDefault="0019735F">
      <w:pPr>
        <w:pStyle w:val="TOC1"/>
        <w:rPr>
          <w:rFonts w:asciiTheme="minorHAnsi" w:eastAsiaTheme="minorEastAsia" w:hAnsiTheme="minorHAnsi"/>
          <w:b w:val="0"/>
          <w:bCs w:val="0"/>
          <w:noProof/>
          <w:sz w:val="22"/>
          <w:szCs w:val="22"/>
          <w:rtl/>
        </w:rPr>
      </w:pPr>
      <w:r>
        <w:rPr>
          <w:caps/>
          <w:rtl/>
        </w:rPr>
        <w:fldChar w:fldCharType="begin"/>
      </w:r>
      <w:r w:rsidR="0014668C">
        <w:rPr>
          <w:caps/>
          <w:rtl/>
        </w:rPr>
        <w:instrText xml:space="preserve"> </w:instrText>
      </w:r>
      <w:r w:rsidR="0014668C">
        <w:rPr>
          <w:caps/>
        </w:rPr>
        <w:instrText>TOC</w:instrText>
      </w:r>
      <w:r w:rsidR="0014668C">
        <w:rPr>
          <w:caps/>
          <w:rtl/>
        </w:rPr>
        <w:instrText xml:space="preserve"> \</w:instrText>
      </w:r>
      <w:r w:rsidR="0014668C">
        <w:rPr>
          <w:caps/>
        </w:rPr>
        <w:instrText>h \z \t</w:instrText>
      </w:r>
      <w:r w:rsidR="0014668C">
        <w:rPr>
          <w:caps/>
          <w:rtl/>
        </w:rPr>
        <w:instrText xml:space="preserve"> "כותרת 1,1,כותרת 2,2,כותרת שלישית,3" </w:instrText>
      </w:r>
      <w:r>
        <w:rPr>
          <w:caps/>
          <w:rtl/>
        </w:rPr>
        <w:fldChar w:fldCharType="separate"/>
      </w:r>
      <w:hyperlink w:anchor="_Toc380531050" w:history="1">
        <w:r w:rsidR="009C713C" w:rsidRPr="00DE7769">
          <w:rPr>
            <w:rStyle w:val="Hyperlink"/>
            <w:noProof/>
          </w:rPr>
          <w:t>1.</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מבוא</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Toc380531050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w:t>
        </w:r>
        <w:r w:rsidR="009C713C">
          <w:rPr>
            <w:rStyle w:val="Hyperlink"/>
            <w:noProof/>
            <w:rtl/>
          </w:rPr>
          <w:fldChar w:fldCharType="end"/>
        </w:r>
      </w:hyperlink>
    </w:p>
    <w:p w14:paraId="7512AD29" w14:textId="77777777" w:rsidR="009C713C" w:rsidRDefault="00863113">
      <w:pPr>
        <w:pStyle w:val="TOC1"/>
        <w:rPr>
          <w:rFonts w:asciiTheme="minorHAnsi" w:eastAsiaTheme="minorEastAsia" w:hAnsiTheme="minorHAnsi"/>
          <w:b w:val="0"/>
          <w:bCs w:val="0"/>
          <w:noProof/>
          <w:sz w:val="22"/>
          <w:szCs w:val="22"/>
          <w:rtl/>
        </w:rPr>
      </w:pPr>
      <w:hyperlink w:anchor="_Toc380531051" w:history="1">
        <w:r w:rsidR="009C713C" w:rsidRPr="00DE7769">
          <w:rPr>
            <w:rStyle w:val="Hyperlink"/>
            <w:noProof/>
          </w:rPr>
          <w:t>2.</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מבנה</w:t>
        </w:r>
        <w:r w:rsidR="009C713C" w:rsidRPr="00DE7769">
          <w:rPr>
            <w:rStyle w:val="Hyperlink"/>
            <w:noProof/>
            <w:rtl/>
          </w:rPr>
          <w:t xml:space="preserve"> </w:t>
        </w:r>
        <w:r w:rsidR="009C713C" w:rsidRPr="00DE7769">
          <w:rPr>
            <w:rStyle w:val="Hyperlink"/>
            <w:rFonts w:hint="eastAsia"/>
            <w:noProof/>
            <w:rtl/>
          </w:rPr>
          <w:t>ועיצוב</w:t>
        </w:r>
        <w:r w:rsidR="009C713C" w:rsidRPr="00DE7769">
          <w:rPr>
            <w:rStyle w:val="Hyperlink"/>
            <w:noProof/>
            <w:rtl/>
          </w:rPr>
          <w:t xml:space="preserve"> </w:t>
        </w:r>
        <w:r w:rsidR="009C713C" w:rsidRPr="00DE7769">
          <w:rPr>
            <w:rStyle w:val="Hyperlink"/>
            <w:rFonts w:hint="eastAsia"/>
            <w:noProof/>
            <w:rtl/>
          </w:rPr>
          <w:t>ה</w:t>
        </w:r>
        <w:r w:rsidR="009C713C" w:rsidRPr="00DE7769">
          <w:rPr>
            <w:rStyle w:val="Hyperlink"/>
            <w:noProof/>
            <w:rtl/>
          </w:rPr>
          <w:t>-</w:t>
        </w:r>
        <w:r w:rsidR="009C713C" w:rsidRPr="00DE7769">
          <w:rPr>
            <w:rStyle w:val="Hyperlink"/>
            <w:noProof/>
          </w:rPr>
          <w:t>MonetDB</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Toc380531051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4</w:t>
        </w:r>
        <w:r w:rsidR="009C713C">
          <w:rPr>
            <w:rStyle w:val="Hyperlink"/>
            <w:noProof/>
            <w:rtl/>
          </w:rPr>
          <w:fldChar w:fldCharType="end"/>
        </w:r>
      </w:hyperlink>
    </w:p>
    <w:p w14:paraId="7512AD2A" w14:textId="77777777" w:rsidR="009C713C" w:rsidRDefault="00863113">
      <w:pPr>
        <w:pStyle w:val="TOC2"/>
        <w:rPr>
          <w:rFonts w:eastAsiaTheme="minorEastAsia"/>
          <w:b w:val="0"/>
          <w:bCs w:val="0"/>
          <w:noProof/>
          <w:sz w:val="22"/>
          <w:szCs w:val="22"/>
          <w:rtl/>
        </w:rPr>
      </w:pPr>
      <w:hyperlink w:anchor="_Toc380531052" w:history="1">
        <w:r w:rsidR="009C713C" w:rsidRPr="00DE7769">
          <w:rPr>
            <w:rStyle w:val="Hyperlink"/>
            <w:noProof/>
          </w:rPr>
          <w:t>2.1.</w:t>
        </w:r>
        <w:r w:rsidR="009C713C">
          <w:rPr>
            <w:rFonts w:eastAsiaTheme="minorEastAsia"/>
            <w:b w:val="0"/>
            <w:bCs w:val="0"/>
            <w:noProof/>
            <w:sz w:val="22"/>
            <w:szCs w:val="22"/>
            <w:rtl/>
          </w:rPr>
          <w:tab/>
        </w:r>
        <w:r w:rsidR="009C713C" w:rsidRPr="00DE7769">
          <w:rPr>
            <w:rStyle w:val="Hyperlink"/>
            <w:rFonts w:hint="eastAsia"/>
            <w:noProof/>
            <w:rtl/>
          </w:rPr>
          <w:t>מודל</w:t>
        </w:r>
        <w:r w:rsidR="009C713C" w:rsidRPr="00DE7769">
          <w:rPr>
            <w:rStyle w:val="Hyperlink"/>
            <w:noProof/>
            <w:rtl/>
          </w:rPr>
          <w:t xml:space="preserve"> </w:t>
        </w:r>
        <w:r w:rsidR="009C713C" w:rsidRPr="00DE7769">
          <w:rPr>
            <w:rStyle w:val="Hyperlink"/>
            <w:rFonts w:hint="eastAsia"/>
            <w:noProof/>
            <w:rtl/>
          </w:rPr>
          <w:t>המידע</w:t>
        </w:r>
        <w:r w:rsidR="009C713C" w:rsidRPr="00DE7769">
          <w:rPr>
            <w:rStyle w:val="Hyperlink"/>
            <w:noProof/>
            <w:rtl/>
          </w:rPr>
          <w:t xml:space="preserve"> </w:t>
        </w:r>
        <w:r w:rsidR="009C713C" w:rsidRPr="00DE7769">
          <w:rPr>
            <w:rStyle w:val="Hyperlink"/>
            <w:rFonts w:hint="eastAsia"/>
            <w:noProof/>
            <w:rtl/>
          </w:rPr>
          <w:t>הפיזי</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Toc380531052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4</w:t>
        </w:r>
        <w:r w:rsidR="009C713C">
          <w:rPr>
            <w:rStyle w:val="Hyperlink"/>
            <w:noProof/>
            <w:rtl/>
          </w:rPr>
          <w:fldChar w:fldCharType="end"/>
        </w:r>
      </w:hyperlink>
    </w:p>
    <w:p w14:paraId="7512AD2B" w14:textId="77777777" w:rsidR="009C713C" w:rsidRDefault="00863113">
      <w:pPr>
        <w:pStyle w:val="TOC2"/>
        <w:rPr>
          <w:rFonts w:eastAsiaTheme="minorEastAsia"/>
          <w:b w:val="0"/>
          <w:bCs w:val="0"/>
          <w:noProof/>
          <w:sz w:val="22"/>
          <w:szCs w:val="22"/>
          <w:rtl/>
        </w:rPr>
      </w:pPr>
      <w:hyperlink w:anchor="_Toc380531053" w:history="1">
        <w:r w:rsidR="009C713C" w:rsidRPr="00DE7769">
          <w:rPr>
            <w:rStyle w:val="Hyperlink"/>
            <w:noProof/>
          </w:rPr>
          <w:t>2.2.</w:t>
        </w:r>
        <w:r w:rsidR="009C713C">
          <w:rPr>
            <w:rFonts w:eastAsiaTheme="minorEastAsia"/>
            <w:b w:val="0"/>
            <w:bCs w:val="0"/>
            <w:noProof/>
            <w:sz w:val="22"/>
            <w:szCs w:val="22"/>
            <w:rtl/>
          </w:rPr>
          <w:tab/>
        </w:r>
        <w:r w:rsidR="009C713C" w:rsidRPr="00DE7769">
          <w:rPr>
            <w:rStyle w:val="Hyperlink"/>
            <w:rFonts w:hint="eastAsia"/>
            <w:noProof/>
            <w:rtl/>
          </w:rPr>
          <w:t>מודל</w:t>
        </w:r>
        <w:r w:rsidR="009C713C" w:rsidRPr="00DE7769">
          <w:rPr>
            <w:rStyle w:val="Hyperlink"/>
            <w:noProof/>
            <w:rtl/>
          </w:rPr>
          <w:t xml:space="preserve"> </w:t>
        </w:r>
        <w:r w:rsidR="009C713C" w:rsidRPr="00DE7769">
          <w:rPr>
            <w:rStyle w:val="Hyperlink"/>
            <w:rFonts w:hint="eastAsia"/>
            <w:noProof/>
            <w:rtl/>
          </w:rPr>
          <w:t>עיבוד</w:t>
        </w:r>
        <w:r w:rsidR="009C713C" w:rsidRPr="00DE7769">
          <w:rPr>
            <w:rStyle w:val="Hyperlink"/>
            <w:noProof/>
            <w:rtl/>
          </w:rPr>
          <w:t xml:space="preserve"> </w:t>
        </w:r>
        <w:r w:rsidR="009C713C" w:rsidRPr="00DE7769">
          <w:rPr>
            <w:rStyle w:val="Hyperlink"/>
            <w:rFonts w:hint="eastAsia"/>
            <w:noProof/>
            <w:rtl/>
          </w:rPr>
          <w:t>השאילתות</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Toc380531053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5</w:t>
        </w:r>
        <w:r w:rsidR="009C713C">
          <w:rPr>
            <w:rStyle w:val="Hyperlink"/>
            <w:noProof/>
            <w:rtl/>
          </w:rPr>
          <w:fldChar w:fldCharType="end"/>
        </w:r>
      </w:hyperlink>
    </w:p>
    <w:p w14:paraId="7512AD2C" w14:textId="77777777" w:rsidR="009C713C" w:rsidRDefault="00863113">
      <w:pPr>
        <w:pStyle w:val="TOC2"/>
        <w:rPr>
          <w:rFonts w:eastAsiaTheme="minorEastAsia"/>
          <w:b w:val="0"/>
          <w:bCs w:val="0"/>
          <w:noProof/>
          <w:sz w:val="22"/>
          <w:szCs w:val="22"/>
          <w:rtl/>
        </w:rPr>
      </w:pPr>
      <w:hyperlink w:anchor="_Toc380531054" w:history="1">
        <w:r w:rsidR="009C713C" w:rsidRPr="00DE7769">
          <w:rPr>
            <w:rStyle w:val="Hyperlink"/>
            <w:noProof/>
          </w:rPr>
          <w:t>2.3.</w:t>
        </w:r>
        <w:r w:rsidR="009C713C">
          <w:rPr>
            <w:rFonts w:eastAsiaTheme="minorEastAsia"/>
            <w:b w:val="0"/>
            <w:bCs w:val="0"/>
            <w:noProof/>
            <w:sz w:val="22"/>
            <w:szCs w:val="22"/>
            <w:rtl/>
          </w:rPr>
          <w:tab/>
        </w:r>
        <w:r w:rsidR="009C713C" w:rsidRPr="00DE7769">
          <w:rPr>
            <w:rStyle w:val="Hyperlink"/>
            <w:rFonts w:hint="eastAsia"/>
            <w:noProof/>
            <w:rtl/>
          </w:rPr>
          <w:t>ארכיטקטורת</w:t>
        </w:r>
        <w:r w:rsidR="009C713C" w:rsidRPr="00DE7769">
          <w:rPr>
            <w:rStyle w:val="Hyperlink"/>
            <w:noProof/>
            <w:rtl/>
          </w:rPr>
          <w:t xml:space="preserve"> </w:t>
        </w:r>
        <w:r w:rsidR="009C713C" w:rsidRPr="00DE7769">
          <w:rPr>
            <w:rStyle w:val="Hyperlink"/>
            <w:rFonts w:hint="eastAsia"/>
            <w:noProof/>
            <w:rtl/>
          </w:rPr>
          <w:t>מערכת</w:t>
        </w:r>
        <w:r w:rsidR="009C713C" w:rsidRPr="00DE7769">
          <w:rPr>
            <w:rStyle w:val="Hyperlink"/>
            <w:noProof/>
            <w:rtl/>
          </w:rPr>
          <w:t xml:space="preserve"> </w:t>
        </w:r>
        <w:r w:rsidR="009C713C" w:rsidRPr="00DE7769">
          <w:rPr>
            <w:rStyle w:val="Hyperlink"/>
            <w:rFonts w:hint="eastAsia"/>
            <w:noProof/>
            <w:rtl/>
          </w:rPr>
          <w:t>פנימית</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Toc380531054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7</w:t>
        </w:r>
        <w:r w:rsidR="009C713C">
          <w:rPr>
            <w:rStyle w:val="Hyperlink"/>
            <w:noProof/>
            <w:rtl/>
          </w:rPr>
          <w:fldChar w:fldCharType="end"/>
        </w:r>
      </w:hyperlink>
    </w:p>
    <w:p w14:paraId="7512AD2D" w14:textId="77777777" w:rsidR="009C713C" w:rsidRDefault="00863113">
      <w:pPr>
        <w:pStyle w:val="TOC3"/>
        <w:tabs>
          <w:tab w:val="left" w:pos="1320"/>
        </w:tabs>
        <w:rPr>
          <w:rFonts w:eastAsiaTheme="minorEastAsia"/>
          <w:noProof/>
          <w:sz w:val="22"/>
          <w:szCs w:val="22"/>
          <w:rtl/>
        </w:rPr>
      </w:pPr>
      <w:hyperlink w:anchor="_Toc380531055" w:history="1">
        <w:r w:rsidR="009C713C" w:rsidRPr="00DE7769">
          <w:rPr>
            <w:rStyle w:val="Hyperlink"/>
            <w:noProof/>
          </w:rPr>
          <w:t>2.3.1.</w:t>
        </w:r>
        <w:r w:rsidR="009C713C">
          <w:rPr>
            <w:rFonts w:eastAsiaTheme="minorEastAsia"/>
            <w:noProof/>
            <w:sz w:val="22"/>
            <w:szCs w:val="22"/>
            <w:rtl/>
          </w:rPr>
          <w:tab/>
        </w:r>
        <w:r w:rsidR="009C713C" w:rsidRPr="00DE7769">
          <w:rPr>
            <w:rStyle w:val="Hyperlink"/>
            <w:noProof/>
          </w:rPr>
          <w:t>Front-end</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Toc380531055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7</w:t>
        </w:r>
        <w:r w:rsidR="009C713C">
          <w:rPr>
            <w:rStyle w:val="Hyperlink"/>
            <w:noProof/>
            <w:rtl/>
          </w:rPr>
          <w:fldChar w:fldCharType="end"/>
        </w:r>
      </w:hyperlink>
    </w:p>
    <w:p w14:paraId="7512AD2E" w14:textId="77777777" w:rsidR="009C713C" w:rsidRDefault="00863113">
      <w:pPr>
        <w:pStyle w:val="TOC3"/>
        <w:tabs>
          <w:tab w:val="left" w:pos="1100"/>
        </w:tabs>
        <w:rPr>
          <w:rFonts w:eastAsiaTheme="minorEastAsia"/>
          <w:noProof/>
          <w:sz w:val="22"/>
          <w:szCs w:val="22"/>
          <w:rtl/>
        </w:rPr>
      </w:pPr>
      <w:hyperlink w:anchor="_Toc380531056" w:history="1">
        <w:r w:rsidR="009C713C" w:rsidRPr="00DE7769">
          <w:rPr>
            <w:rStyle w:val="Hyperlink"/>
            <w:noProof/>
          </w:rPr>
          <w:t>2.3.2.</w:t>
        </w:r>
        <w:r w:rsidR="009C713C">
          <w:rPr>
            <w:rFonts w:eastAsiaTheme="minorEastAsia"/>
            <w:noProof/>
            <w:sz w:val="22"/>
            <w:szCs w:val="22"/>
            <w:rtl/>
          </w:rPr>
          <w:tab/>
        </w:r>
        <w:r w:rsidR="009C713C" w:rsidRPr="00DE7769">
          <w:rPr>
            <w:rStyle w:val="Hyperlink"/>
            <w:noProof/>
          </w:rPr>
          <w:t>Back-end</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Toc380531056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7</w:t>
        </w:r>
        <w:r w:rsidR="009C713C">
          <w:rPr>
            <w:rStyle w:val="Hyperlink"/>
            <w:noProof/>
            <w:rtl/>
          </w:rPr>
          <w:fldChar w:fldCharType="end"/>
        </w:r>
      </w:hyperlink>
    </w:p>
    <w:p w14:paraId="7512AD2F" w14:textId="77777777" w:rsidR="009C713C" w:rsidRDefault="00863113">
      <w:pPr>
        <w:pStyle w:val="TOC3"/>
        <w:rPr>
          <w:rFonts w:eastAsiaTheme="minorEastAsia"/>
          <w:noProof/>
          <w:sz w:val="22"/>
          <w:szCs w:val="22"/>
          <w:rtl/>
        </w:rPr>
      </w:pPr>
      <w:hyperlink w:anchor="_Toc380531057" w:history="1">
        <w:r w:rsidR="009C713C" w:rsidRPr="00DE7769">
          <w:rPr>
            <w:rStyle w:val="Hyperlink"/>
            <w:noProof/>
          </w:rPr>
          <w:t>2.3.3.</w:t>
        </w:r>
        <w:r w:rsidR="009C713C">
          <w:rPr>
            <w:rFonts w:eastAsiaTheme="minorEastAsia"/>
            <w:noProof/>
            <w:sz w:val="22"/>
            <w:szCs w:val="22"/>
            <w:rtl/>
          </w:rPr>
          <w:tab/>
        </w:r>
        <w:r w:rsidR="009C713C" w:rsidRPr="00DE7769">
          <w:rPr>
            <w:rStyle w:val="Hyperlink"/>
            <w:noProof/>
          </w:rPr>
          <w:t>Kernel</w:t>
        </w:r>
        <w:r w:rsidR="009C713C" w:rsidRPr="00DE7769">
          <w:rPr>
            <w:rStyle w:val="Hyperlink"/>
            <w:noProof/>
            <w:rtl/>
          </w:rPr>
          <w:t xml:space="preserve"> – </w:t>
        </w:r>
        <w:r w:rsidR="009C713C" w:rsidRPr="00DE7769">
          <w:rPr>
            <w:rStyle w:val="Hyperlink"/>
            <w:rFonts w:hint="eastAsia"/>
            <w:noProof/>
            <w:rtl/>
          </w:rPr>
          <w:t>גרעין</w:t>
        </w:r>
        <w:r w:rsidR="009C713C" w:rsidRPr="00DE7769">
          <w:rPr>
            <w:rStyle w:val="Hyperlink"/>
            <w:noProof/>
            <w:rtl/>
          </w:rPr>
          <w:t xml:space="preserve"> </w:t>
        </w:r>
        <w:r w:rsidR="009C713C" w:rsidRPr="00DE7769">
          <w:rPr>
            <w:rStyle w:val="Hyperlink"/>
            <w:rFonts w:hint="eastAsia"/>
            <w:noProof/>
            <w:rtl/>
          </w:rPr>
          <w:t>המערכת</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Toc380531057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7</w:t>
        </w:r>
        <w:r w:rsidR="009C713C">
          <w:rPr>
            <w:rStyle w:val="Hyperlink"/>
            <w:noProof/>
            <w:rtl/>
          </w:rPr>
          <w:fldChar w:fldCharType="end"/>
        </w:r>
      </w:hyperlink>
    </w:p>
    <w:p w14:paraId="7512AD30" w14:textId="77777777" w:rsidR="009C713C" w:rsidRDefault="00863113">
      <w:pPr>
        <w:pStyle w:val="TOC1"/>
        <w:rPr>
          <w:rFonts w:asciiTheme="minorHAnsi" w:eastAsiaTheme="minorEastAsia" w:hAnsiTheme="minorHAnsi"/>
          <w:b w:val="0"/>
          <w:bCs w:val="0"/>
          <w:noProof/>
          <w:sz w:val="22"/>
          <w:szCs w:val="22"/>
          <w:rtl/>
        </w:rPr>
      </w:pPr>
      <w:hyperlink w:anchor="_Toc380531058" w:history="1">
        <w:r w:rsidR="009C713C" w:rsidRPr="00DE7769">
          <w:rPr>
            <w:rStyle w:val="Hyperlink"/>
            <w:noProof/>
          </w:rPr>
          <w:t>3.</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נושאים</w:t>
        </w:r>
        <w:r w:rsidR="009C713C" w:rsidRPr="00DE7769">
          <w:rPr>
            <w:rStyle w:val="Hyperlink"/>
            <w:noProof/>
            <w:rtl/>
          </w:rPr>
          <w:t xml:space="preserve"> </w:t>
        </w:r>
        <w:r w:rsidR="009C713C" w:rsidRPr="00DE7769">
          <w:rPr>
            <w:rStyle w:val="Hyperlink"/>
            <w:rFonts w:hint="eastAsia"/>
            <w:noProof/>
            <w:rtl/>
          </w:rPr>
          <w:t>מחקריים</w:t>
        </w:r>
        <w:r w:rsidR="009C713C" w:rsidRPr="00DE7769">
          <w:rPr>
            <w:rStyle w:val="Hyperlink"/>
            <w:noProof/>
            <w:rtl/>
          </w:rPr>
          <w:t xml:space="preserve"> </w:t>
        </w:r>
        <w:r w:rsidR="009C713C" w:rsidRPr="00DE7769">
          <w:rPr>
            <w:rStyle w:val="Hyperlink"/>
            <w:rFonts w:hint="eastAsia"/>
            <w:noProof/>
            <w:rtl/>
          </w:rPr>
          <w:t>שהוטמעו</w:t>
        </w:r>
        <w:r w:rsidR="009C713C" w:rsidRPr="00DE7769">
          <w:rPr>
            <w:rStyle w:val="Hyperlink"/>
            <w:noProof/>
            <w:rtl/>
          </w:rPr>
          <w:t xml:space="preserve"> </w:t>
        </w:r>
        <w:r w:rsidR="009C713C" w:rsidRPr="00DE7769">
          <w:rPr>
            <w:rStyle w:val="Hyperlink"/>
            <w:rFonts w:hint="eastAsia"/>
            <w:noProof/>
            <w:rtl/>
          </w:rPr>
          <w:t>ב</w:t>
        </w:r>
        <w:r w:rsidR="009C713C" w:rsidRPr="00DE7769">
          <w:rPr>
            <w:rStyle w:val="Hyperlink"/>
            <w:noProof/>
            <w:rtl/>
          </w:rPr>
          <w:t>-</w:t>
        </w:r>
        <w:r w:rsidR="009C713C" w:rsidRPr="00DE7769">
          <w:rPr>
            <w:rStyle w:val="Hyperlink"/>
            <w:noProof/>
          </w:rPr>
          <w:t>MonetDB</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Toc380531058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8</w:t>
        </w:r>
        <w:r w:rsidR="009C713C">
          <w:rPr>
            <w:rStyle w:val="Hyperlink"/>
            <w:noProof/>
            <w:rtl/>
          </w:rPr>
          <w:fldChar w:fldCharType="end"/>
        </w:r>
      </w:hyperlink>
    </w:p>
    <w:p w14:paraId="7512AD31" w14:textId="77777777" w:rsidR="009C713C" w:rsidRDefault="00863113">
      <w:pPr>
        <w:pStyle w:val="TOC2"/>
        <w:rPr>
          <w:rFonts w:eastAsiaTheme="minorEastAsia"/>
          <w:b w:val="0"/>
          <w:bCs w:val="0"/>
          <w:noProof/>
          <w:sz w:val="22"/>
          <w:szCs w:val="22"/>
          <w:rtl/>
        </w:rPr>
      </w:pPr>
      <w:hyperlink w:anchor="_Toc380531059" w:history="1">
        <w:r w:rsidR="009C713C" w:rsidRPr="00DE7769">
          <w:rPr>
            <w:rStyle w:val="Hyperlink"/>
            <w:noProof/>
          </w:rPr>
          <w:t>3.1.</w:t>
        </w:r>
        <w:r w:rsidR="009C713C">
          <w:rPr>
            <w:rFonts w:eastAsiaTheme="minorEastAsia"/>
            <w:b w:val="0"/>
            <w:bCs w:val="0"/>
            <w:noProof/>
            <w:sz w:val="22"/>
            <w:szCs w:val="22"/>
            <w:rtl/>
          </w:rPr>
          <w:tab/>
        </w:r>
        <w:r w:rsidR="009C713C" w:rsidRPr="00DE7769">
          <w:rPr>
            <w:rStyle w:val="Hyperlink"/>
            <w:rFonts w:hint="eastAsia"/>
            <w:noProof/>
            <w:rtl/>
          </w:rPr>
          <w:t>מודעות</w:t>
        </w:r>
        <w:r w:rsidR="009C713C" w:rsidRPr="00DE7769">
          <w:rPr>
            <w:rStyle w:val="Hyperlink"/>
            <w:noProof/>
            <w:rtl/>
          </w:rPr>
          <w:t xml:space="preserve"> </w:t>
        </w:r>
        <w:r w:rsidR="009C713C" w:rsidRPr="00DE7769">
          <w:rPr>
            <w:rStyle w:val="Hyperlink"/>
            <w:rFonts w:hint="eastAsia"/>
            <w:noProof/>
            <w:rtl/>
          </w:rPr>
          <w:t>למאפייני</w:t>
        </w:r>
        <w:r w:rsidR="009C713C" w:rsidRPr="00DE7769">
          <w:rPr>
            <w:rStyle w:val="Hyperlink"/>
            <w:noProof/>
            <w:rtl/>
          </w:rPr>
          <w:t xml:space="preserve"> </w:t>
        </w:r>
        <w:r w:rsidR="009C713C" w:rsidRPr="00DE7769">
          <w:rPr>
            <w:rStyle w:val="Hyperlink"/>
            <w:rFonts w:hint="eastAsia"/>
            <w:noProof/>
            <w:rtl/>
          </w:rPr>
          <w:t>החומרה</w:t>
        </w:r>
        <w:r w:rsidR="009C713C" w:rsidRPr="00DE7769">
          <w:rPr>
            <w:rStyle w:val="Hyperlink"/>
            <w:noProof/>
            <w:rtl/>
          </w:rPr>
          <w:t xml:space="preserve"> </w:t>
        </w:r>
        <w:r w:rsidR="009C713C" w:rsidRPr="00DE7769">
          <w:rPr>
            <w:rStyle w:val="Hyperlink"/>
            <w:rFonts w:hint="eastAsia"/>
            <w:noProof/>
            <w:rtl/>
          </w:rPr>
          <w:t>והרצה</w:t>
        </w:r>
        <w:r w:rsidR="009C713C" w:rsidRPr="00DE7769">
          <w:rPr>
            <w:rStyle w:val="Hyperlink"/>
            <w:noProof/>
            <w:rtl/>
          </w:rPr>
          <w:t xml:space="preserve"> </w:t>
        </w:r>
        <w:r w:rsidR="009C713C" w:rsidRPr="00DE7769">
          <w:rPr>
            <w:rStyle w:val="Hyperlink"/>
            <w:rFonts w:hint="eastAsia"/>
            <w:noProof/>
            <w:rtl/>
          </w:rPr>
          <w:t>וקטורית</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Toc380531059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8</w:t>
        </w:r>
        <w:r w:rsidR="009C713C">
          <w:rPr>
            <w:rStyle w:val="Hyperlink"/>
            <w:noProof/>
            <w:rtl/>
          </w:rPr>
          <w:fldChar w:fldCharType="end"/>
        </w:r>
      </w:hyperlink>
    </w:p>
    <w:p w14:paraId="7512AD32" w14:textId="77777777" w:rsidR="009C713C" w:rsidRDefault="00863113">
      <w:pPr>
        <w:pStyle w:val="TOC2"/>
        <w:rPr>
          <w:rFonts w:eastAsiaTheme="minorEastAsia"/>
          <w:b w:val="0"/>
          <w:bCs w:val="0"/>
          <w:noProof/>
          <w:sz w:val="22"/>
          <w:szCs w:val="22"/>
          <w:rtl/>
        </w:rPr>
      </w:pPr>
      <w:hyperlink w:anchor="_Toc380531060" w:history="1">
        <w:r w:rsidR="009C713C" w:rsidRPr="00DE7769">
          <w:rPr>
            <w:rStyle w:val="Hyperlink"/>
            <w:noProof/>
          </w:rPr>
          <w:t>3.2.</w:t>
        </w:r>
        <w:r w:rsidR="009C713C">
          <w:rPr>
            <w:rFonts w:eastAsiaTheme="minorEastAsia"/>
            <w:b w:val="0"/>
            <w:bCs w:val="0"/>
            <w:noProof/>
            <w:sz w:val="22"/>
            <w:szCs w:val="22"/>
            <w:rtl/>
          </w:rPr>
          <w:tab/>
        </w:r>
        <w:r w:rsidR="009C713C" w:rsidRPr="00DE7769">
          <w:rPr>
            <w:rStyle w:val="Hyperlink"/>
            <w:rFonts w:hint="eastAsia"/>
            <w:noProof/>
            <w:rtl/>
          </w:rPr>
          <w:t>שימוש</w:t>
        </w:r>
        <w:r w:rsidR="009C713C" w:rsidRPr="00DE7769">
          <w:rPr>
            <w:rStyle w:val="Hyperlink"/>
            <w:noProof/>
            <w:rtl/>
          </w:rPr>
          <w:t xml:space="preserve"> </w:t>
        </w:r>
        <w:r w:rsidR="009C713C" w:rsidRPr="00DE7769">
          <w:rPr>
            <w:rStyle w:val="Hyperlink"/>
            <w:rFonts w:hint="eastAsia"/>
            <w:noProof/>
            <w:rtl/>
          </w:rPr>
          <w:t>חוזר</w:t>
        </w:r>
        <w:r w:rsidR="009C713C" w:rsidRPr="00DE7769">
          <w:rPr>
            <w:rStyle w:val="Hyperlink"/>
            <w:noProof/>
            <w:rtl/>
          </w:rPr>
          <w:t xml:space="preserve"> </w:t>
        </w:r>
        <w:r w:rsidR="009C713C" w:rsidRPr="00DE7769">
          <w:rPr>
            <w:rStyle w:val="Hyperlink"/>
            <w:rFonts w:hint="eastAsia"/>
            <w:noProof/>
            <w:rtl/>
          </w:rPr>
          <w:t>בתוצאות</w:t>
        </w:r>
        <w:r w:rsidR="009C713C" w:rsidRPr="00DE7769">
          <w:rPr>
            <w:rStyle w:val="Hyperlink"/>
            <w:noProof/>
            <w:rtl/>
          </w:rPr>
          <w:t xml:space="preserve"> </w:t>
        </w:r>
        <w:r w:rsidR="009C713C" w:rsidRPr="00DE7769">
          <w:rPr>
            <w:rStyle w:val="Hyperlink"/>
            <w:rFonts w:hint="eastAsia"/>
            <w:noProof/>
            <w:rtl/>
          </w:rPr>
          <w:t>ביניים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Toc380531060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8</w:t>
        </w:r>
        <w:r w:rsidR="009C713C">
          <w:rPr>
            <w:rStyle w:val="Hyperlink"/>
            <w:noProof/>
            <w:rtl/>
          </w:rPr>
          <w:fldChar w:fldCharType="end"/>
        </w:r>
      </w:hyperlink>
    </w:p>
    <w:p w14:paraId="7512AD33" w14:textId="77777777" w:rsidR="009C713C" w:rsidRDefault="00863113">
      <w:pPr>
        <w:pStyle w:val="TOC2"/>
        <w:rPr>
          <w:rFonts w:eastAsiaTheme="minorEastAsia"/>
          <w:b w:val="0"/>
          <w:bCs w:val="0"/>
          <w:noProof/>
          <w:sz w:val="22"/>
          <w:szCs w:val="22"/>
          <w:rtl/>
        </w:rPr>
      </w:pPr>
      <w:hyperlink w:anchor="_Toc380531061" w:history="1">
        <w:r w:rsidR="009C713C" w:rsidRPr="00DE7769">
          <w:rPr>
            <w:rStyle w:val="Hyperlink"/>
            <w:noProof/>
          </w:rPr>
          <w:t>3.3.</w:t>
        </w:r>
        <w:r w:rsidR="009C713C">
          <w:rPr>
            <w:rFonts w:eastAsiaTheme="minorEastAsia"/>
            <w:b w:val="0"/>
            <w:bCs w:val="0"/>
            <w:noProof/>
            <w:sz w:val="22"/>
            <w:szCs w:val="22"/>
            <w:rtl/>
          </w:rPr>
          <w:tab/>
        </w:r>
        <w:r w:rsidR="009C713C" w:rsidRPr="00DE7769">
          <w:rPr>
            <w:rStyle w:val="Hyperlink"/>
            <w:rFonts w:hint="eastAsia"/>
            <w:noProof/>
            <w:rtl/>
          </w:rPr>
          <w:t>עיבוד</w:t>
        </w:r>
        <w:r w:rsidR="009C713C" w:rsidRPr="00DE7769">
          <w:rPr>
            <w:rStyle w:val="Hyperlink"/>
            <w:noProof/>
            <w:rtl/>
          </w:rPr>
          <w:t xml:space="preserve"> </w:t>
        </w:r>
        <w:r w:rsidR="009C713C" w:rsidRPr="00DE7769">
          <w:rPr>
            <w:rStyle w:val="Hyperlink"/>
            <w:rFonts w:hint="eastAsia"/>
            <w:noProof/>
            <w:rtl/>
          </w:rPr>
          <w:t>מתמשך</w:t>
        </w:r>
        <w:r w:rsidR="009C713C" w:rsidRPr="00DE7769">
          <w:rPr>
            <w:rStyle w:val="Hyperlink"/>
            <w:noProof/>
            <w:rtl/>
          </w:rPr>
          <w:t xml:space="preserve"> </w:t>
        </w:r>
        <w:r w:rsidR="009C713C" w:rsidRPr="00DE7769">
          <w:rPr>
            <w:rStyle w:val="Hyperlink"/>
            <w:rFonts w:hint="eastAsia"/>
            <w:noProof/>
            <w:rtl/>
          </w:rPr>
          <w:t>של</w:t>
        </w:r>
        <w:r w:rsidR="009C713C" w:rsidRPr="00DE7769">
          <w:rPr>
            <w:rStyle w:val="Hyperlink"/>
            <w:noProof/>
            <w:rtl/>
          </w:rPr>
          <w:t xml:space="preserve"> </w:t>
        </w:r>
        <w:r w:rsidR="009C713C" w:rsidRPr="00DE7769">
          <w:rPr>
            <w:rStyle w:val="Hyperlink"/>
            <w:rFonts w:hint="eastAsia"/>
            <w:noProof/>
            <w:rtl/>
          </w:rPr>
          <w:t>זרם</w:t>
        </w:r>
        <w:r w:rsidR="009C713C" w:rsidRPr="00DE7769">
          <w:rPr>
            <w:rStyle w:val="Hyperlink"/>
            <w:noProof/>
            <w:rtl/>
          </w:rPr>
          <w:t xml:space="preserve"> </w:t>
        </w:r>
        <w:r w:rsidR="009C713C" w:rsidRPr="00DE7769">
          <w:rPr>
            <w:rStyle w:val="Hyperlink"/>
            <w:rFonts w:hint="eastAsia"/>
            <w:noProof/>
            <w:rtl/>
          </w:rPr>
          <w:t>נתונים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Toc380531061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8</w:t>
        </w:r>
        <w:r w:rsidR="009C713C">
          <w:rPr>
            <w:rStyle w:val="Hyperlink"/>
            <w:noProof/>
            <w:rtl/>
          </w:rPr>
          <w:fldChar w:fldCharType="end"/>
        </w:r>
      </w:hyperlink>
    </w:p>
    <w:p w14:paraId="7512AD34" w14:textId="77777777" w:rsidR="009C713C" w:rsidRDefault="00863113">
      <w:pPr>
        <w:pStyle w:val="TOC1"/>
        <w:rPr>
          <w:rFonts w:asciiTheme="minorHAnsi" w:eastAsiaTheme="minorEastAsia" w:hAnsiTheme="minorHAnsi"/>
          <w:b w:val="0"/>
          <w:bCs w:val="0"/>
          <w:noProof/>
          <w:sz w:val="22"/>
          <w:szCs w:val="22"/>
          <w:rtl/>
        </w:rPr>
      </w:pPr>
      <w:hyperlink w:anchor="_Toc380531062" w:history="1">
        <w:r w:rsidR="009C713C" w:rsidRPr="00DE7769">
          <w:rPr>
            <w:rStyle w:val="Hyperlink"/>
            <w:noProof/>
          </w:rPr>
          <w:t>4.</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מרחב</w:t>
        </w:r>
        <w:r w:rsidR="009C713C" w:rsidRPr="00DE7769">
          <w:rPr>
            <w:rStyle w:val="Hyperlink"/>
            <w:noProof/>
            <w:rtl/>
          </w:rPr>
          <w:t xml:space="preserve"> </w:t>
        </w:r>
        <w:r w:rsidR="009C713C" w:rsidRPr="00DE7769">
          <w:rPr>
            <w:rStyle w:val="Hyperlink"/>
            <w:rFonts w:hint="eastAsia"/>
            <w:noProof/>
            <w:rtl/>
          </w:rPr>
          <w:t>הפיתרון</w:t>
        </w:r>
        <w:r w:rsidR="009C713C" w:rsidRPr="00DE7769">
          <w:rPr>
            <w:rStyle w:val="Hyperlink"/>
            <w:noProof/>
            <w:rtl/>
          </w:rPr>
          <w:t xml:space="preserve"> </w:t>
        </w:r>
        <w:r w:rsidR="009C713C" w:rsidRPr="00DE7769">
          <w:rPr>
            <w:rStyle w:val="Hyperlink"/>
            <w:rFonts w:hint="eastAsia"/>
            <w:noProof/>
            <w:rtl/>
          </w:rPr>
          <w:t>לארגון</w:t>
        </w:r>
        <w:r w:rsidR="009C713C" w:rsidRPr="00DE7769">
          <w:rPr>
            <w:rStyle w:val="Hyperlink"/>
            <w:noProof/>
            <w:rtl/>
          </w:rPr>
          <w:t>-</w:t>
        </w:r>
        <w:r w:rsidR="009C713C" w:rsidRPr="00DE7769">
          <w:rPr>
            <w:rStyle w:val="Hyperlink"/>
            <w:rFonts w:hint="eastAsia"/>
            <w:noProof/>
            <w:rtl/>
          </w:rPr>
          <w:t>עצמי</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Toc380531062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9</w:t>
        </w:r>
        <w:r w:rsidR="009C713C">
          <w:rPr>
            <w:rStyle w:val="Hyperlink"/>
            <w:noProof/>
            <w:rtl/>
          </w:rPr>
          <w:fldChar w:fldCharType="end"/>
        </w:r>
      </w:hyperlink>
    </w:p>
    <w:p w14:paraId="7512AD35" w14:textId="77777777" w:rsidR="009C713C" w:rsidRDefault="00863113">
      <w:pPr>
        <w:pStyle w:val="TOC2"/>
        <w:rPr>
          <w:rFonts w:eastAsiaTheme="minorEastAsia"/>
          <w:b w:val="0"/>
          <w:bCs w:val="0"/>
          <w:noProof/>
          <w:sz w:val="22"/>
          <w:szCs w:val="22"/>
          <w:rtl/>
        </w:rPr>
      </w:pPr>
      <w:hyperlink w:anchor="_Toc380531063" w:history="1">
        <w:r w:rsidR="009C713C" w:rsidRPr="00DE7769">
          <w:rPr>
            <w:rStyle w:val="Hyperlink"/>
            <w:noProof/>
          </w:rPr>
          <w:t>4.1.</w:t>
        </w:r>
        <w:r w:rsidR="009C713C">
          <w:rPr>
            <w:rFonts w:eastAsiaTheme="minorEastAsia"/>
            <w:b w:val="0"/>
            <w:bCs w:val="0"/>
            <w:noProof/>
            <w:sz w:val="22"/>
            <w:szCs w:val="22"/>
            <w:rtl/>
          </w:rPr>
          <w:tab/>
        </w:r>
        <w:r w:rsidR="009C713C" w:rsidRPr="00DE7769">
          <w:rPr>
            <w:rStyle w:val="Hyperlink"/>
            <w:rFonts w:hint="eastAsia"/>
            <w:noProof/>
            <w:rtl/>
          </w:rPr>
          <w:t>שינויים</w:t>
        </w:r>
        <w:r w:rsidR="009C713C" w:rsidRPr="00DE7769">
          <w:rPr>
            <w:rStyle w:val="Hyperlink"/>
            <w:noProof/>
            <w:rtl/>
          </w:rPr>
          <w:t xml:space="preserve"> </w:t>
        </w:r>
        <w:r w:rsidR="009C713C" w:rsidRPr="00DE7769">
          <w:rPr>
            <w:rStyle w:val="Hyperlink"/>
            <w:rFonts w:hint="eastAsia"/>
            <w:noProof/>
            <w:rtl/>
          </w:rPr>
          <w:t>בצורת</w:t>
        </w:r>
        <w:r w:rsidR="009C713C" w:rsidRPr="00DE7769">
          <w:rPr>
            <w:rStyle w:val="Hyperlink"/>
            <w:noProof/>
            <w:rtl/>
          </w:rPr>
          <w:t xml:space="preserve"> </w:t>
        </w:r>
        <w:r w:rsidR="009C713C" w:rsidRPr="00DE7769">
          <w:rPr>
            <w:rStyle w:val="Hyperlink"/>
            <w:rFonts w:hint="eastAsia"/>
            <w:noProof/>
            <w:rtl/>
          </w:rPr>
          <w:t>אחסון</w:t>
        </w:r>
        <w:r w:rsidR="009C713C" w:rsidRPr="00DE7769">
          <w:rPr>
            <w:rStyle w:val="Hyperlink"/>
            <w:noProof/>
            <w:rtl/>
          </w:rPr>
          <w:t xml:space="preserve"> </w:t>
        </w:r>
        <w:r w:rsidR="009C713C" w:rsidRPr="00DE7769">
          <w:rPr>
            <w:rStyle w:val="Hyperlink"/>
            <w:rFonts w:hint="eastAsia"/>
            <w:noProof/>
            <w:rtl/>
          </w:rPr>
          <w:t>הנתונים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Toc380531063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9</w:t>
        </w:r>
        <w:r w:rsidR="009C713C">
          <w:rPr>
            <w:rStyle w:val="Hyperlink"/>
            <w:noProof/>
            <w:rtl/>
          </w:rPr>
          <w:fldChar w:fldCharType="end"/>
        </w:r>
      </w:hyperlink>
    </w:p>
    <w:p w14:paraId="7512AD36" w14:textId="77777777" w:rsidR="009C713C" w:rsidRDefault="00863113">
      <w:pPr>
        <w:pStyle w:val="TOC2"/>
        <w:rPr>
          <w:rFonts w:eastAsiaTheme="minorEastAsia"/>
          <w:b w:val="0"/>
          <w:bCs w:val="0"/>
          <w:noProof/>
          <w:sz w:val="22"/>
          <w:szCs w:val="22"/>
          <w:rtl/>
        </w:rPr>
      </w:pPr>
      <w:hyperlink w:anchor="_Toc380531064" w:history="1">
        <w:r w:rsidR="009C713C" w:rsidRPr="00DE7769">
          <w:rPr>
            <w:rStyle w:val="Hyperlink"/>
            <w:noProof/>
          </w:rPr>
          <w:t>4.2.</w:t>
        </w:r>
        <w:r w:rsidR="009C713C">
          <w:rPr>
            <w:rFonts w:eastAsiaTheme="minorEastAsia"/>
            <w:b w:val="0"/>
            <w:bCs w:val="0"/>
            <w:noProof/>
            <w:sz w:val="22"/>
            <w:szCs w:val="22"/>
            <w:rtl/>
          </w:rPr>
          <w:tab/>
        </w:r>
        <w:r w:rsidR="009C713C" w:rsidRPr="00DE7769">
          <w:rPr>
            <w:rStyle w:val="Hyperlink"/>
            <w:rFonts w:hint="eastAsia"/>
            <w:noProof/>
            <w:rtl/>
          </w:rPr>
          <w:t>שילוב</w:t>
        </w:r>
        <w:r w:rsidR="009C713C" w:rsidRPr="00DE7769">
          <w:rPr>
            <w:rStyle w:val="Hyperlink"/>
            <w:noProof/>
            <w:rtl/>
          </w:rPr>
          <w:t xml:space="preserve"> </w:t>
        </w:r>
        <w:r w:rsidR="009C713C" w:rsidRPr="00DE7769">
          <w:rPr>
            <w:rStyle w:val="Hyperlink"/>
            <w:rFonts w:hint="eastAsia"/>
            <w:noProof/>
            <w:rtl/>
          </w:rPr>
          <w:t>בין</w:t>
        </w:r>
        <w:r w:rsidR="009C713C" w:rsidRPr="00DE7769">
          <w:rPr>
            <w:rStyle w:val="Hyperlink"/>
            <w:noProof/>
            <w:rtl/>
          </w:rPr>
          <w:t xml:space="preserve"> </w:t>
        </w:r>
        <w:r w:rsidR="009C713C" w:rsidRPr="00DE7769">
          <w:rPr>
            <w:rStyle w:val="Hyperlink"/>
            <w:rFonts w:hint="eastAsia"/>
            <w:noProof/>
            <w:rtl/>
          </w:rPr>
          <w:t>רכיבי</w:t>
        </w:r>
        <w:r w:rsidR="009C713C" w:rsidRPr="00DE7769">
          <w:rPr>
            <w:rStyle w:val="Hyperlink"/>
            <w:noProof/>
            <w:rtl/>
          </w:rPr>
          <w:t xml:space="preserve"> </w:t>
        </w:r>
        <w:r w:rsidR="009C713C" w:rsidRPr="00DE7769">
          <w:rPr>
            <w:rStyle w:val="Hyperlink"/>
            <w:rFonts w:hint="eastAsia"/>
            <w:noProof/>
            <w:rtl/>
          </w:rPr>
          <w:t>התוכנה</w:t>
        </w:r>
        <w:r w:rsidR="009C713C" w:rsidRPr="00DE7769">
          <w:rPr>
            <w:rStyle w:val="Hyperlink"/>
            <w:noProof/>
            <w:rtl/>
          </w:rPr>
          <w:t xml:space="preserve"> </w:t>
        </w:r>
        <w:r w:rsidR="009C713C" w:rsidRPr="00DE7769">
          <w:rPr>
            <w:rStyle w:val="Hyperlink"/>
            <w:rFonts w:hint="eastAsia"/>
            <w:noProof/>
            <w:rtl/>
          </w:rPr>
          <w:t>של</w:t>
        </w:r>
        <w:r w:rsidR="009C713C" w:rsidRPr="00DE7769">
          <w:rPr>
            <w:rStyle w:val="Hyperlink"/>
            <w:noProof/>
            <w:rtl/>
          </w:rPr>
          <w:t xml:space="preserve"> </w:t>
        </w:r>
        <w:r w:rsidR="009C713C" w:rsidRPr="00DE7769">
          <w:rPr>
            <w:rStyle w:val="Hyperlink"/>
            <w:rFonts w:hint="eastAsia"/>
            <w:noProof/>
            <w:rtl/>
          </w:rPr>
          <w:t>ה</w:t>
        </w:r>
        <w:r w:rsidR="009C713C" w:rsidRPr="00DE7769">
          <w:rPr>
            <w:rStyle w:val="Hyperlink"/>
            <w:noProof/>
            <w:rtl/>
          </w:rPr>
          <w:t>-</w:t>
        </w:r>
        <w:r w:rsidR="009C713C" w:rsidRPr="00DE7769">
          <w:rPr>
            <w:rStyle w:val="Hyperlink"/>
            <w:noProof/>
          </w:rPr>
          <w:t>MonetDB</w:t>
        </w:r>
        <w:r w:rsidR="009C713C" w:rsidRPr="00DE7769">
          <w:rPr>
            <w:rStyle w:val="Hyperlink"/>
            <w:noProof/>
            <w:rtl/>
          </w:rPr>
          <w:t xml:space="preserve"> (</w:t>
        </w:r>
        <w:r w:rsidR="009C713C" w:rsidRPr="00DE7769">
          <w:rPr>
            <w:rStyle w:val="Hyperlink"/>
            <w:rFonts w:hint="eastAsia"/>
            <w:noProof/>
            <w:rtl/>
          </w:rPr>
          <w:t>ה</w:t>
        </w:r>
        <w:r w:rsidR="009C713C" w:rsidRPr="00DE7769">
          <w:rPr>
            <w:rStyle w:val="Hyperlink"/>
            <w:noProof/>
            <w:rtl/>
          </w:rPr>
          <w:t>-</w:t>
        </w:r>
        <w:r w:rsidR="009C713C" w:rsidRPr="00DE7769">
          <w:rPr>
            <w:rStyle w:val="Hyperlink"/>
            <w:noProof/>
          </w:rPr>
          <w:t>Software Stack</w:t>
        </w:r>
        <w:r w:rsidR="009C713C" w:rsidRPr="00DE7769">
          <w:rPr>
            <w:rStyle w:val="Hyperlink"/>
            <w:noProof/>
            <w:rtl/>
          </w:rPr>
          <w: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Toc380531064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10</w:t>
        </w:r>
        <w:r w:rsidR="009C713C">
          <w:rPr>
            <w:rStyle w:val="Hyperlink"/>
            <w:noProof/>
            <w:rtl/>
          </w:rPr>
          <w:fldChar w:fldCharType="end"/>
        </w:r>
      </w:hyperlink>
    </w:p>
    <w:p w14:paraId="7512AD37" w14:textId="77777777" w:rsidR="009C713C" w:rsidRDefault="00863113">
      <w:pPr>
        <w:pStyle w:val="TOC2"/>
        <w:rPr>
          <w:rFonts w:eastAsiaTheme="minorEastAsia"/>
          <w:b w:val="0"/>
          <w:bCs w:val="0"/>
          <w:noProof/>
          <w:sz w:val="22"/>
          <w:szCs w:val="22"/>
          <w:rtl/>
        </w:rPr>
      </w:pPr>
      <w:hyperlink w:anchor="_Toc380531065" w:history="1">
        <w:r w:rsidR="009C713C" w:rsidRPr="00DE7769">
          <w:rPr>
            <w:rStyle w:val="Hyperlink"/>
            <w:noProof/>
          </w:rPr>
          <w:t>4.3.</w:t>
        </w:r>
        <w:r w:rsidR="009C713C">
          <w:rPr>
            <w:rFonts w:eastAsiaTheme="minorEastAsia"/>
            <w:b w:val="0"/>
            <w:bCs w:val="0"/>
            <w:noProof/>
            <w:sz w:val="22"/>
            <w:szCs w:val="22"/>
            <w:rtl/>
          </w:rPr>
          <w:tab/>
        </w:r>
        <w:r w:rsidR="009C713C" w:rsidRPr="00DE7769">
          <w:rPr>
            <w:rStyle w:val="Hyperlink"/>
            <w:rFonts w:hint="eastAsia"/>
            <w:noProof/>
            <w:rtl/>
          </w:rPr>
          <w:t>מודלי</w:t>
        </w:r>
        <w:r w:rsidR="009C713C" w:rsidRPr="00DE7769">
          <w:rPr>
            <w:rStyle w:val="Hyperlink"/>
            <w:noProof/>
            <w:rtl/>
          </w:rPr>
          <w:t xml:space="preserve"> </w:t>
        </w:r>
        <w:r w:rsidR="009C713C" w:rsidRPr="00DE7769">
          <w:rPr>
            <w:rStyle w:val="Hyperlink"/>
            <w:rFonts w:hint="eastAsia"/>
            <w:noProof/>
            <w:rtl/>
          </w:rPr>
          <w:t>החלטה</w:t>
        </w:r>
        <w:r w:rsidR="009C713C" w:rsidRPr="00DE7769">
          <w:rPr>
            <w:rStyle w:val="Hyperlink"/>
            <w:noProof/>
            <w:rtl/>
          </w:rPr>
          <w:t xml:space="preserve"> </w:t>
        </w:r>
        <w:r w:rsidR="009C713C" w:rsidRPr="00DE7769">
          <w:rPr>
            <w:rStyle w:val="Hyperlink"/>
            <w:rFonts w:hint="eastAsia"/>
            <w:noProof/>
            <w:rtl/>
          </w:rPr>
          <w:t>על</w:t>
        </w:r>
        <w:r w:rsidR="009C713C" w:rsidRPr="00DE7769">
          <w:rPr>
            <w:rStyle w:val="Hyperlink"/>
            <w:noProof/>
            <w:rtl/>
          </w:rPr>
          <w:t xml:space="preserve"> </w:t>
        </w:r>
        <w:r w:rsidR="009C713C" w:rsidRPr="00DE7769">
          <w:rPr>
            <w:rStyle w:val="Hyperlink"/>
            <w:rFonts w:hint="eastAsia"/>
            <w:noProof/>
            <w:rtl/>
          </w:rPr>
          <w:t>קיטוע</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Toc380531065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12</w:t>
        </w:r>
        <w:r w:rsidR="009C713C">
          <w:rPr>
            <w:rStyle w:val="Hyperlink"/>
            <w:noProof/>
            <w:rtl/>
          </w:rPr>
          <w:fldChar w:fldCharType="end"/>
        </w:r>
      </w:hyperlink>
    </w:p>
    <w:p w14:paraId="7512AD38" w14:textId="77777777" w:rsidR="009C713C" w:rsidRDefault="00863113">
      <w:pPr>
        <w:pStyle w:val="TOC3"/>
        <w:rPr>
          <w:rFonts w:eastAsiaTheme="minorEastAsia"/>
          <w:noProof/>
          <w:sz w:val="22"/>
          <w:szCs w:val="22"/>
          <w:rtl/>
        </w:rPr>
      </w:pPr>
      <w:hyperlink w:anchor="_Toc380531066" w:history="1">
        <w:r w:rsidR="009C713C" w:rsidRPr="00DE7769">
          <w:rPr>
            <w:rStyle w:val="Hyperlink"/>
            <w:noProof/>
          </w:rPr>
          <w:t>4.3.1.</w:t>
        </w:r>
        <w:r w:rsidR="009C713C">
          <w:rPr>
            <w:rFonts w:eastAsiaTheme="minorEastAsia"/>
            <w:noProof/>
            <w:sz w:val="22"/>
            <w:szCs w:val="22"/>
            <w:rtl/>
          </w:rPr>
          <w:tab/>
        </w:r>
        <w:r w:rsidR="009C713C" w:rsidRPr="00DE7769">
          <w:rPr>
            <w:rStyle w:val="Hyperlink"/>
            <w:rFonts w:hint="eastAsia"/>
            <w:noProof/>
            <w:rtl/>
          </w:rPr>
          <w:t>הקוביה</w:t>
        </w:r>
        <w:r w:rsidR="009C713C" w:rsidRPr="00DE7769">
          <w:rPr>
            <w:rStyle w:val="Hyperlink"/>
            <w:noProof/>
            <w:rtl/>
          </w:rPr>
          <w:t xml:space="preserve"> </w:t>
        </w:r>
        <w:r w:rsidR="009C713C" w:rsidRPr="00DE7769">
          <w:rPr>
            <w:rStyle w:val="Hyperlink"/>
            <w:rFonts w:hint="eastAsia"/>
            <w:noProof/>
            <w:rtl/>
          </w:rPr>
          <w:t>המתפלגת</w:t>
        </w:r>
        <w:r w:rsidR="009C713C" w:rsidRPr="00DE7769">
          <w:rPr>
            <w:rStyle w:val="Hyperlink"/>
            <w:noProof/>
            <w:rtl/>
          </w:rPr>
          <w:t xml:space="preserve"> </w:t>
        </w:r>
        <w:r w:rsidR="009C713C" w:rsidRPr="00DE7769">
          <w:rPr>
            <w:rStyle w:val="Hyperlink"/>
            <w:rFonts w:hint="eastAsia"/>
            <w:noProof/>
            <w:rtl/>
          </w:rPr>
          <w:t>נורמלית</w:t>
        </w:r>
        <w:r w:rsidR="009C713C" w:rsidRPr="00DE7769">
          <w:rPr>
            <w:rStyle w:val="Hyperlink"/>
            <w:noProof/>
            <w:rtl/>
          </w:rPr>
          <w:t xml:space="preserve"> (</w:t>
        </w:r>
        <w:r w:rsidR="009C713C" w:rsidRPr="00DE7769">
          <w:rPr>
            <w:rStyle w:val="Hyperlink"/>
            <w:noProof/>
          </w:rPr>
          <w:t>The Gaussian Dice - GD</w:t>
        </w:r>
        <w:r w:rsidR="009C713C" w:rsidRPr="00DE7769">
          <w:rPr>
            <w:rStyle w:val="Hyperlink"/>
            <w:noProof/>
            <w:rtl/>
          </w:rPr>
          <w: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Toc380531066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12</w:t>
        </w:r>
        <w:r w:rsidR="009C713C">
          <w:rPr>
            <w:rStyle w:val="Hyperlink"/>
            <w:noProof/>
            <w:rtl/>
          </w:rPr>
          <w:fldChar w:fldCharType="end"/>
        </w:r>
      </w:hyperlink>
    </w:p>
    <w:p w14:paraId="7512AD39" w14:textId="77777777" w:rsidR="009C713C" w:rsidRDefault="00863113">
      <w:pPr>
        <w:pStyle w:val="TOC3"/>
        <w:rPr>
          <w:rFonts w:eastAsiaTheme="minorEastAsia"/>
          <w:noProof/>
          <w:sz w:val="22"/>
          <w:szCs w:val="22"/>
          <w:rtl/>
        </w:rPr>
      </w:pPr>
      <w:hyperlink w:anchor="_Toc380531067" w:history="1">
        <w:r w:rsidR="009C713C" w:rsidRPr="00DE7769">
          <w:rPr>
            <w:rStyle w:val="Hyperlink"/>
            <w:noProof/>
            <w:rtl/>
          </w:rPr>
          <w:t>4.3.2.</w:t>
        </w:r>
        <w:r w:rsidR="009C713C">
          <w:rPr>
            <w:rFonts w:eastAsiaTheme="minorEastAsia"/>
            <w:noProof/>
            <w:sz w:val="22"/>
            <w:szCs w:val="22"/>
            <w:rtl/>
          </w:rPr>
          <w:tab/>
        </w:r>
        <w:r w:rsidR="009C713C" w:rsidRPr="00DE7769">
          <w:rPr>
            <w:rStyle w:val="Hyperlink"/>
            <w:rFonts w:hint="eastAsia"/>
            <w:noProof/>
            <w:rtl/>
          </w:rPr>
          <w:t>מודל</w:t>
        </w:r>
        <w:r w:rsidR="009C713C" w:rsidRPr="00DE7769">
          <w:rPr>
            <w:rStyle w:val="Hyperlink"/>
            <w:noProof/>
            <w:rtl/>
          </w:rPr>
          <w:t xml:space="preserve"> </w:t>
        </w:r>
        <w:r w:rsidR="009C713C" w:rsidRPr="00DE7769">
          <w:rPr>
            <w:rStyle w:val="Hyperlink"/>
            <w:rFonts w:hint="eastAsia"/>
            <w:noProof/>
            <w:rtl/>
          </w:rPr>
          <w:t>העימוד</w:t>
        </w:r>
        <w:r w:rsidR="009C713C" w:rsidRPr="00DE7769">
          <w:rPr>
            <w:rStyle w:val="Hyperlink"/>
            <w:noProof/>
            <w:rtl/>
          </w:rPr>
          <w:t xml:space="preserve"> </w:t>
        </w:r>
        <w:r w:rsidR="009C713C" w:rsidRPr="00DE7769">
          <w:rPr>
            <w:rStyle w:val="Hyperlink"/>
            <w:rFonts w:hint="eastAsia"/>
            <w:noProof/>
            <w:rtl/>
          </w:rPr>
          <w:t>המסתגל</w:t>
        </w:r>
        <w:r w:rsidR="009C713C" w:rsidRPr="00DE7769">
          <w:rPr>
            <w:rStyle w:val="Hyperlink"/>
            <w:noProof/>
            <w:rtl/>
          </w:rPr>
          <w:t xml:space="preserve"> (</w:t>
        </w:r>
        <w:r w:rsidR="009C713C" w:rsidRPr="00DE7769">
          <w:rPr>
            <w:rStyle w:val="Hyperlink"/>
            <w:noProof/>
          </w:rPr>
          <w:t>Adaptive Pagination Model - APM</w:t>
        </w:r>
        <w:r w:rsidR="009C713C" w:rsidRPr="00DE7769">
          <w:rPr>
            <w:rStyle w:val="Hyperlink"/>
            <w:noProof/>
            <w:rtl/>
          </w:rPr>
          <w: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Toc380531067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13</w:t>
        </w:r>
        <w:r w:rsidR="009C713C">
          <w:rPr>
            <w:rStyle w:val="Hyperlink"/>
            <w:noProof/>
            <w:rtl/>
          </w:rPr>
          <w:fldChar w:fldCharType="end"/>
        </w:r>
      </w:hyperlink>
    </w:p>
    <w:p w14:paraId="7512AD3A" w14:textId="77777777" w:rsidR="009C713C" w:rsidRDefault="00863113">
      <w:pPr>
        <w:pStyle w:val="TOC2"/>
        <w:rPr>
          <w:rFonts w:eastAsiaTheme="minorEastAsia"/>
          <w:b w:val="0"/>
          <w:bCs w:val="0"/>
          <w:noProof/>
          <w:sz w:val="22"/>
          <w:szCs w:val="22"/>
          <w:rtl/>
        </w:rPr>
      </w:pPr>
      <w:hyperlink w:anchor="_Toc380531068" w:history="1">
        <w:r w:rsidR="009C713C" w:rsidRPr="00DE7769">
          <w:rPr>
            <w:rStyle w:val="Hyperlink"/>
            <w:noProof/>
          </w:rPr>
          <w:t>4.4.</w:t>
        </w:r>
        <w:r w:rsidR="009C713C">
          <w:rPr>
            <w:rFonts w:eastAsiaTheme="minorEastAsia"/>
            <w:b w:val="0"/>
            <w:bCs w:val="0"/>
            <w:noProof/>
            <w:sz w:val="22"/>
            <w:szCs w:val="22"/>
            <w:rtl/>
          </w:rPr>
          <w:tab/>
        </w:r>
        <w:r w:rsidR="009C713C" w:rsidRPr="00DE7769">
          <w:rPr>
            <w:rStyle w:val="Hyperlink"/>
            <w:rFonts w:hint="eastAsia"/>
            <w:noProof/>
            <w:rtl/>
          </w:rPr>
          <w:t>זמן</w:t>
        </w:r>
        <w:r w:rsidR="009C713C" w:rsidRPr="00DE7769">
          <w:rPr>
            <w:rStyle w:val="Hyperlink"/>
            <w:noProof/>
            <w:rtl/>
          </w:rPr>
          <w:t xml:space="preserve"> </w:t>
        </w:r>
        <w:r w:rsidR="009C713C" w:rsidRPr="00DE7769">
          <w:rPr>
            <w:rStyle w:val="Hyperlink"/>
            <w:rFonts w:hint="eastAsia"/>
            <w:noProof/>
            <w:rtl/>
          </w:rPr>
          <w:t>ביצוע</w:t>
        </w:r>
        <w:r w:rsidR="009C713C" w:rsidRPr="00DE7769">
          <w:rPr>
            <w:rStyle w:val="Hyperlink"/>
            <w:noProof/>
            <w:rtl/>
          </w:rPr>
          <w:t xml:space="preserve"> </w:t>
        </w:r>
        <w:r w:rsidR="009C713C" w:rsidRPr="00DE7769">
          <w:rPr>
            <w:rStyle w:val="Hyperlink"/>
            <w:rFonts w:hint="eastAsia"/>
            <w:noProof/>
            <w:rtl/>
          </w:rPr>
          <w:t>הקיטוע</w:t>
        </w:r>
        <w:r w:rsidR="009C713C" w:rsidRPr="00DE7769">
          <w:rPr>
            <w:rStyle w:val="Hyperlink"/>
            <w:noProof/>
            <w:rtl/>
          </w:rPr>
          <w:t xml:space="preserve">: </w:t>
        </w:r>
        <w:r w:rsidR="009C713C" w:rsidRPr="00DE7769">
          <w:rPr>
            <w:rStyle w:val="Hyperlink"/>
            <w:rFonts w:hint="eastAsia"/>
            <w:noProof/>
            <w:rtl/>
          </w:rPr>
          <w:t>שיטות</w:t>
        </w:r>
        <w:r w:rsidR="009C713C" w:rsidRPr="00DE7769">
          <w:rPr>
            <w:rStyle w:val="Hyperlink"/>
            <w:noProof/>
            <w:rtl/>
          </w:rPr>
          <w:t xml:space="preserve"> </w:t>
        </w:r>
        <w:r w:rsidR="009C713C" w:rsidRPr="00DE7769">
          <w:rPr>
            <w:rStyle w:val="Hyperlink"/>
            <w:rFonts w:hint="eastAsia"/>
            <w:noProof/>
            <w:rtl/>
          </w:rPr>
          <w:t>לארגון</w:t>
        </w:r>
        <w:r w:rsidR="009C713C" w:rsidRPr="00DE7769">
          <w:rPr>
            <w:rStyle w:val="Hyperlink"/>
            <w:noProof/>
            <w:rtl/>
          </w:rPr>
          <w:t xml:space="preserve"> </w:t>
        </w:r>
        <w:r w:rsidR="009C713C" w:rsidRPr="00DE7769">
          <w:rPr>
            <w:rStyle w:val="Hyperlink"/>
            <w:rFonts w:hint="eastAsia"/>
            <w:noProof/>
            <w:rtl/>
          </w:rPr>
          <w:t>עצמי</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Toc380531068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15</w:t>
        </w:r>
        <w:r w:rsidR="009C713C">
          <w:rPr>
            <w:rStyle w:val="Hyperlink"/>
            <w:noProof/>
            <w:rtl/>
          </w:rPr>
          <w:fldChar w:fldCharType="end"/>
        </w:r>
      </w:hyperlink>
    </w:p>
    <w:p w14:paraId="7512AD3B" w14:textId="77777777" w:rsidR="009C713C" w:rsidRDefault="00863113">
      <w:pPr>
        <w:pStyle w:val="TOC3"/>
        <w:rPr>
          <w:rFonts w:eastAsiaTheme="minorEastAsia"/>
          <w:noProof/>
          <w:sz w:val="22"/>
          <w:szCs w:val="22"/>
          <w:rtl/>
        </w:rPr>
      </w:pPr>
      <w:hyperlink w:anchor="_Toc380531069" w:history="1">
        <w:r w:rsidR="009C713C" w:rsidRPr="00DE7769">
          <w:rPr>
            <w:rStyle w:val="Hyperlink"/>
            <w:noProof/>
            <w:rtl/>
          </w:rPr>
          <w:t>4.4.1.</w:t>
        </w:r>
        <w:r w:rsidR="009C713C">
          <w:rPr>
            <w:rFonts w:eastAsiaTheme="minorEastAsia"/>
            <w:noProof/>
            <w:sz w:val="22"/>
            <w:szCs w:val="22"/>
            <w:rtl/>
          </w:rPr>
          <w:tab/>
        </w:r>
        <w:r w:rsidR="009C713C" w:rsidRPr="00DE7769">
          <w:rPr>
            <w:rStyle w:val="Hyperlink"/>
            <w:rFonts w:hint="eastAsia"/>
            <w:noProof/>
            <w:rtl/>
          </w:rPr>
          <w:t>קיטוע</w:t>
        </w:r>
        <w:r w:rsidR="009C713C" w:rsidRPr="00DE7769">
          <w:rPr>
            <w:rStyle w:val="Hyperlink"/>
            <w:noProof/>
            <w:rtl/>
          </w:rPr>
          <w:t xml:space="preserve"> </w:t>
        </w:r>
        <w:r w:rsidR="009C713C" w:rsidRPr="00DE7769">
          <w:rPr>
            <w:rStyle w:val="Hyperlink"/>
            <w:rFonts w:hint="eastAsia"/>
            <w:noProof/>
            <w:rtl/>
          </w:rPr>
          <w:t>לאחר</w:t>
        </w:r>
        <w:r w:rsidR="009C713C" w:rsidRPr="00DE7769">
          <w:rPr>
            <w:rStyle w:val="Hyperlink"/>
            <w:noProof/>
            <w:rtl/>
          </w:rPr>
          <w:t xml:space="preserve"> </w:t>
        </w:r>
        <w:r w:rsidR="009C713C" w:rsidRPr="00DE7769">
          <w:rPr>
            <w:rStyle w:val="Hyperlink"/>
            <w:rFonts w:hint="eastAsia"/>
            <w:noProof/>
            <w:rtl/>
          </w:rPr>
          <w:t>עיבוד</w:t>
        </w:r>
        <w:r w:rsidR="009C713C" w:rsidRPr="00DE7769">
          <w:rPr>
            <w:rStyle w:val="Hyperlink"/>
            <w:noProof/>
            <w:rtl/>
          </w:rPr>
          <w:t xml:space="preserve"> </w:t>
        </w:r>
        <w:r w:rsidR="009C713C" w:rsidRPr="00DE7769">
          <w:rPr>
            <w:rStyle w:val="Hyperlink"/>
            <w:rFonts w:hint="eastAsia"/>
            <w:noProof/>
            <w:rtl/>
          </w:rPr>
          <w:t>השאילתא</w:t>
        </w:r>
        <w:r w:rsidR="009C713C" w:rsidRPr="00DE7769">
          <w:rPr>
            <w:rStyle w:val="Hyperlink"/>
            <w:noProof/>
            <w:rtl/>
          </w:rPr>
          <w:t xml:space="preserve"> (</w:t>
        </w:r>
        <w:r w:rsidR="009C713C" w:rsidRPr="00DE7769">
          <w:rPr>
            <w:rStyle w:val="Hyperlink"/>
            <w:noProof/>
          </w:rPr>
          <w:t>Post-Processing</w:t>
        </w:r>
        <w:r w:rsidR="009C713C" w:rsidRPr="00DE7769">
          <w:rPr>
            <w:rStyle w:val="Hyperlink"/>
            <w:noProof/>
            <w:rtl/>
          </w:rPr>
          <w: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Toc380531069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15</w:t>
        </w:r>
        <w:r w:rsidR="009C713C">
          <w:rPr>
            <w:rStyle w:val="Hyperlink"/>
            <w:noProof/>
            <w:rtl/>
          </w:rPr>
          <w:fldChar w:fldCharType="end"/>
        </w:r>
      </w:hyperlink>
    </w:p>
    <w:p w14:paraId="7512AD3C" w14:textId="77777777" w:rsidR="009C713C" w:rsidRDefault="00863113">
      <w:pPr>
        <w:pStyle w:val="TOC3"/>
        <w:rPr>
          <w:rFonts w:eastAsiaTheme="minorEastAsia"/>
          <w:noProof/>
          <w:sz w:val="22"/>
          <w:szCs w:val="22"/>
          <w:rtl/>
        </w:rPr>
      </w:pPr>
      <w:hyperlink w:anchor="_Toc380531070" w:history="1">
        <w:r w:rsidR="009C713C" w:rsidRPr="00DE7769">
          <w:rPr>
            <w:rStyle w:val="Hyperlink"/>
            <w:noProof/>
            <w:rtl/>
          </w:rPr>
          <w:t>4.4.2.</w:t>
        </w:r>
        <w:r w:rsidR="009C713C">
          <w:rPr>
            <w:rFonts w:eastAsiaTheme="minorEastAsia"/>
            <w:noProof/>
            <w:sz w:val="22"/>
            <w:szCs w:val="22"/>
            <w:rtl/>
          </w:rPr>
          <w:tab/>
        </w:r>
        <w:r w:rsidR="009C713C" w:rsidRPr="00DE7769">
          <w:rPr>
            <w:rStyle w:val="Hyperlink"/>
            <w:rFonts w:hint="eastAsia"/>
            <w:noProof/>
            <w:rtl/>
          </w:rPr>
          <w:t>אחסון</w:t>
        </w:r>
        <w:r w:rsidR="009C713C" w:rsidRPr="00DE7769">
          <w:rPr>
            <w:rStyle w:val="Hyperlink"/>
            <w:noProof/>
            <w:rtl/>
          </w:rPr>
          <w:t xml:space="preserve"> </w:t>
        </w:r>
        <w:r w:rsidR="009C713C" w:rsidRPr="00DE7769">
          <w:rPr>
            <w:rStyle w:val="Hyperlink"/>
            <w:rFonts w:hint="eastAsia"/>
            <w:noProof/>
            <w:rtl/>
          </w:rPr>
          <w:t>חמדן</w:t>
        </w:r>
        <w:r w:rsidR="009C713C" w:rsidRPr="00DE7769">
          <w:rPr>
            <w:rStyle w:val="Hyperlink"/>
            <w:noProof/>
            <w:rtl/>
          </w:rPr>
          <w:t xml:space="preserve"> (</w:t>
        </w:r>
        <w:r w:rsidR="009C713C" w:rsidRPr="00DE7769">
          <w:rPr>
            <w:rStyle w:val="Hyperlink"/>
            <w:noProof/>
          </w:rPr>
          <w:t>Eager Materialization</w:t>
        </w:r>
        <w:r w:rsidR="009C713C" w:rsidRPr="00DE7769">
          <w:rPr>
            <w:rStyle w:val="Hyperlink"/>
            <w:noProof/>
            <w:rtl/>
          </w:rPr>
          <w: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Toc380531070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15</w:t>
        </w:r>
        <w:r w:rsidR="009C713C">
          <w:rPr>
            <w:rStyle w:val="Hyperlink"/>
            <w:noProof/>
            <w:rtl/>
          </w:rPr>
          <w:fldChar w:fldCharType="end"/>
        </w:r>
      </w:hyperlink>
    </w:p>
    <w:p w14:paraId="7512AD3D" w14:textId="77777777" w:rsidR="009C713C" w:rsidRDefault="00863113">
      <w:pPr>
        <w:pStyle w:val="TOC3"/>
        <w:rPr>
          <w:rFonts w:eastAsiaTheme="minorEastAsia"/>
          <w:noProof/>
          <w:sz w:val="22"/>
          <w:szCs w:val="22"/>
          <w:rtl/>
        </w:rPr>
      </w:pPr>
      <w:hyperlink w:anchor="_Toc380531071" w:history="1">
        <w:r w:rsidR="009C713C" w:rsidRPr="00DE7769">
          <w:rPr>
            <w:rStyle w:val="Hyperlink"/>
            <w:noProof/>
            <w:rtl/>
          </w:rPr>
          <w:t>4.4.3.</w:t>
        </w:r>
        <w:r w:rsidR="009C713C">
          <w:rPr>
            <w:rFonts w:eastAsiaTheme="minorEastAsia"/>
            <w:noProof/>
            <w:sz w:val="22"/>
            <w:szCs w:val="22"/>
            <w:rtl/>
          </w:rPr>
          <w:tab/>
        </w:r>
        <w:r w:rsidR="009C713C" w:rsidRPr="00DE7769">
          <w:rPr>
            <w:rStyle w:val="Hyperlink"/>
            <w:rFonts w:hint="eastAsia"/>
            <w:noProof/>
            <w:rtl/>
          </w:rPr>
          <w:t>אחסון</w:t>
        </w:r>
        <w:r w:rsidR="009C713C" w:rsidRPr="00DE7769">
          <w:rPr>
            <w:rStyle w:val="Hyperlink"/>
            <w:noProof/>
            <w:rtl/>
          </w:rPr>
          <w:t xml:space="preserve"> </w:t>
        </w:r>
        <w:r w:rsidR="009C713C" w:rsidRPr="00DE7769">
          <w:rPr>
            <w:rStyle w:val="Hyperlink"/>
            <w:rFonts w:hint="eastAsia"/>
            <w:noProof/>
            <w:rtl/>
          </w:rPr>
          <w:t>עצל</w:t>
        </w:r>
        <w:r w:rsidR="009C713C" w:rsidRPr="00DE7769">
          <w:rPr>
            <w:rStyle w:val="Hyperlink"/>
            <w:noProof/>
            <w:rtl/>
          </w:rPr>
          <w:t xml:space="preserve"> (</w:t>
        </w:r>
        <w:r w:rsidR="009C713C" w:rsidRPr="00DE7769">
          <w:rPr>
            <w:rStyle w:val="Hyperlink"/>
            <w:noProof/>
          </w:rPr>
          <w:t>Lazy Materialization</w:t>
        </w:r>
        <w:r w:rsidR="009C713C" w:rsidRPr="00DE7769">
          <w:rPr>
            <w:rStyle w:val="Hyperlink"/>
            <w:noProof/>
            <w:rtl/>
          </w:rPr>
          <w: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Toc380531071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15</w:t>
        </w:r>
        <w:r w:rsidR="009C713C">
          <w:rPr>
            <w:rStyle w:val="Hyperlink"/>
            <w:noProof/>
            <w:rtl/>
          </w:rPr>
          <w:fldChar w:fldCharType="end"/>
        </w:r>
      </w:hyperlink>
    </w:p>
    <w:p w14:paraId="7512AD3E" w14:textId="77777777" w:rsidR="009C713C" w:rsidRDefault="00863113">
      <w:pPr>
        <w:pStyle w:val="TOC1"/>
        <w:rPr>
          <w:rFonts w:asciiTheme="minorHAnsi" w:eastAsiaTheme="minorEastAsia" w:hAnsiTheme="minorHAnsi"/>
          <w:b w:val="0"/>
          <w:bCs w:val="0"/>
          <w:noProof/>
          <w:sz w:val="22"/>
          <w:szCs w:val="22"/>
          <w:rtl/>
        </w:rPr>
      </w:pPr>
      <w:hyperlink w:anchor="_Toc380531072" w:history="1">
        <w:r w:rsidR="009C713C" w:rsidRPr="00DE7769">
          <w:rPr>
            <w:rStyle w:val="Hyperlink"/>
            <w:noProof/>
            <w:rtl/>
          </w:rPr>
          <w:t>5.</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שיטת</w:t>
        </w:r>
        <w:r w:rsidR="009C713C" w:rsidRPr="00DE7769">
          <w:rPr>
            <w:rStyle w:val="Hyperlink"/>
            <w:noProof/>
            <w:rtl/>
          </w:rPr>
          <w:t xml:space="preserve"> </w:t>
        </w:r>
        <w:r w:rsidR="009C713C" w:rsidRPr="00DE7769">
          <w:rPr>
            <w:rStyle w:val="Hyperlink"/>
            <w:rFonts w:hint="eastAsia"/>
            <w:noProof/>
            <w:rtl/>
          </w:rPr>
          <w:t>הקיטוע</w:t>
        </w:r>
        <w:r w:rsidR="009C713C" w:rsidRPr="00DE7769">
          <w:rPr>
            <w:rStyle w:val="Hyperlink"/>
            <w:noProof/>
            <w:rtl/>
          </w:rPr>
          <w:t xml:space="preserve"> </w:t>
        </w:r>
        <w:r w:rsidR="009C713C" w:rsidRPr="00DE7769">
          <w:rPr>
            <w:rStyle w:val="Hyperlink"/>
            <w:rFonts w:hint="eastAsia"/>
            <w:noProof/>
            <w:rtl/>
          </w:rPr>
          <w:t>המסתגל</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Toc380531072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16</w:t>
        </w:r>
        <w:r w:rsidR="009C713C">
          <w:rPr>
            <w:rStyle w:val="Hyperlink"/>
            <w:noProof/>
            <w:rtl/>
          </w:rPr>
          <w:fldChar w:fldCharType="end"/>
        </w:r>
      </w:hyperlink>
    </w:p>
    <w:p w14:paraId="7512AD3F" w14:textId="77777777" w:rsidR="009C713C" w:rsidRDefault="00863113">
      <w:pPr>
        <w:pStyle w:val="TOC2"/>
        <w:rPr>
          <w:rFonts w:eastAsiaTheme="minorEastAsia"/>
          <w:b w:val="0"/>
          <w:bCs w:val="0"/>
          <w:noProof/>
          <w:sz w:val="22"/>
          <w:szCs w:val="22"/>
          <w:rtl/>
        </w:rPr>
      </w:pPr>
      <w:hyperlink w:anchor="_Toc380531073" w:history="1">
        <w:r w:rsidR="009C713C" w:rsidRPr="00DE7769">
          <w:rPr>
            <w:rStyle w:val="Hyperlink"/>
            <w:noProof/>
            <w:rtl/>
          </w:rPr>
          <w:t>5.1.</w:t>
        </w:r>
        <w:r w:rsidR="009C713C">
          <w:rPr>
            <w:rFonts w:eastAsiaTheme="minorEastAsia"/>
            <w:b w:val="0"/>
            <w:bCs w:val="0"/>
            <w:noProof/>
            <w:sz w:val="22"/>
            <w:szCs w:val="22"/>
            <w:rtl/>
          </w:rPr>
          <w:tab/>
        </w:r>
        <w:r w:rsidR="009C713C" w:rsidRPr="00DE7769">
          <w:rPr>
            <w:rStyle w:val="Hyperlink"/>
            <w:rFonts w:hint="eastAsia"/>
            <w:noProof/>
            <w:rtl/>
          </w:rPr>
          <w:t>אלגוריתם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Toc380531073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16</w:t>
        </w:r>
        <w:r w:rsidR="009C713C">
          <w:rPr>
            <w:rStyle w:val="Hyperlink"/>
            <w:noProof/>
            <w:rtl/>
          </w:rPr>
          <w:fldChar w:fldCharType="end"/>
        </w:r>
      </w:hyperlink>
    </w:p>
    <w:p w14:paraId="7512AD40" w14:textId="77777777" w:rsidR="009C713C" w:rsidRDefault="00863113">
      <w:pPr>
        <w:pStyle w:val="TOC1"/>
        <w:rPr>
          <w:rFonts w:asciiTheme="minorHAnsi" w:eastAsiaTheme="minorEastAsia" w:hAnsiTheme="minorHAnsi"/>
          <w:b w:val="0"/>
          <w:bCs w:val="0"/>
          <w:noProof/>
          <w:sz w:val="22"/>
          <w:szCs w:val="22"/>
          <w:rtl/>
        </w:rPr>
      </w:pPr>
      <w:hyperlink w:anchor="_Toc380531074" w:history="1">
        <w:r w:rsidR="009C713C" w:rsidRPr="00DE7769">
          <w:rPr>
            <w:rStyle w:val="Hyperlink"/>
            <w:noProof/>
            <w:rtl/>
          </w:rPr>
          <w:t>6.</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שיטת</w:t>
        </w:r>
        <w:r w:rsidR="009C713C" w:rsidRPr="00DE7769">
          <w:rPr>
            <w:rStyle w:val="Hyperlink"/>
            <w:noProof/>
            <w:rtl/>
          </w:rPr>
          <w:t xml:space="preserve"> </w:t>
        </w:r>
        <w:r w:rsidR="009C713C" w:rsidRPr="00DE7769">
          <w:rPr>
            <w:rStyle w:val="Hyperlink"/>
            <w:rFonts w:hint="eastAsia"/>
            <w:noProof/>
            <w:rtl/>
          </w:rPr>
          <w:t>השכפול</w:t>
        </w:r>
        <w:r w:rsidR="009C713C" w:rsidRPr="00DE7769">
          <w:rPr>
            <w:rStyle w:val="Hyperlink"/>
            <w:noProof/>
            <w:rtl/>
          </w:rPr>
          <w:t xml:space="preserve"> </w:t>
        </w:r>
        <w:r w:rsidR="009C713C" w:rsidRPr="00DE7769">
          <w:rPr>
            <w:rStyle w:val="Hyperlink"/>
            <w:rFonts w:hint="eastAsia"/>
            <w:noProof/>
            <w:rtl/>
          </w:rPr>
          <w:t>מסתגל</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Toc380531074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17</w:t>
        </w:r>
        <w:r w:rsidR="009C713C">
          <w:rPr>
            <w:rStyle w:val="Hyperlink"/>
            <w:noProof/>
            <w:rtl/>
          </w:rPr>
          <w:fldChar w:fldCharType="end"/>
        </w:r>
      </w:hyperlink>
    </w:p>
    <w:p w14:paraId="7512AD41" w14:textId="77777777" w:rsidR="009C713C" w:rsidRDefault="00863113">
      <w:pPr>
        <w:pStyle w:val="TOC2"/>
        <w:rPr>
          <w:rFonts w:eastAsiaTheme="minorEastAsia"/>
          <w:b w:val="0"/>
          <w:bCs w:val="0"/>
          <w:noProof/>
          <w:sz w:val="22"/>
          <w:szCs w:val="22"/>
          <w:rtl/>
        </w:rPr>
      </w:pPr>
      <w:hyperlink w:anchor="_Toc380531075" w:history="1">
        <w:r w:rsidR="009C713C" w:rsidRPr="00DE7769">
          <w:rPr>
            <w:rStyle w:val="Hyperlink"/>
            <w:noProof/>
            <w:rtl/>
          </w:rPr>
          <w:t>6.1.</w:t>
        </w:r>
        <w:r w:rsidR="009C713C">
          <w:rPr>
            <w:rFonts w:eastAsiaTheme="minorEastAsia"/>
            <w:b w:val="0"/>
            <w:bCs w:val="0"/>
            <w:noProof/>
            <w:sz w:val="22"/>
            <w:szCs w:val="22"/>
            <w:rtl/>
          </w:rPr>
          <w:tab/>
        </w:r>
        <w:r w:rsidR="009C713C" w:rsidRPr="00DE7769">
          <w:rPr>
            <w:rStyle w:val="Hyperlink"/>
            <w:rFonts w:hint="eastAsia"/>
            <w:noProof/>
            <w:rtl/>
          </w:rPr>
          <w:t>אלגוריתם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Toc380531075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18</w:t>
        </w:r>
        <w:r w:rsidR="009C713C">
          <w:rPr>
            <w:rStyle w:val="Hyperlink"/>
            <w:noProof/>
            <w:rtl/>
          </w:rPr>
          <w:fldChar w:fldCharType="end"/>
        </w:r>
      </w:hyperlink>
    </w:p>
    <w:p w14:paraId="7512AD42" w14:textId="77777777" w:rsidR="009C713C" w:rsidRDefault="00863113">
      <w:pPr>
        <w:pStyle w:val="TOC3"/>
        <w:rPr>
          <w:rFonts w:eastAsiaTheme="minorEastAsia"/>
          <w:noProof/>
          <w:sz w:val="22"/>
          <w:szCs w:val="22"/>
          <w:rtl/>
        </w:rPr>
      </w:pPr>
      <w:hyperlink w:anchor="_Toc380531076" w:history="1">
        <w:r w:rsidR="009C713C" w:rsidRPr="00DE7769">
          <w:rPr>
            <w:rStyle w:val="Hyperlink"/>
            <w:noProof/>
            <w:rtl/>
          </w:rPr>
          <w:t>6.1.1.</w:t>
        </w:r>
        <w:r w:rsidR="009C713C">
          <w:rPr>
            <w:rFonts w:eastAsiaTheme="minorEastAsia"/>
            <w:noProof/>
            <w:sz w:val="22"/>
            <w:szCs w:val="22"/>
            <w:rtl/>
          </w:rPr>
          <w:tab/>
        </w:r>
        <w:r w:rsidR="009C713C" w:rsidRPr="00DE7769">
          <w:rPr>
            <w:rStyle w:val="Hyperlink"/>
            <w:rFonts w:hint="eastAsia"/>
            <w:noProof/>
            <w:rtl/>
          </w:rPr>
          <w:t>מציאת</w:t>
        </w:r>
        <w:r w:rsidR="009C713C" w:rsidRPr="00DE7769">
          <w:rPr>
            <w:rStyle w:val="Hyperlink"/>
            <w:noProof/>
            <w:rtl/>
          </w:rPr>
          <w:t xml:space="preserve"> </w:t>
        </w:r>
        <w:r w:rsidR="009C713C" w:rsidRPr="00DE7769">
          <w:rPr>
            <w:rStyle w:val="Hyperlink"/>
            <w:rFonts w:hint="eastAsia"/>
            <w:noProof/>
            <w:rtl/>
          </w:rPr>
          <w:t>אוסף</w:t>
        </w:r>
        <w:r w:rsidR="009C713C" w:rsidRPr="00DE7769">
          <w:rPr>
            <w:rStyle w:val="Hyperlink"/>
            <w:noProof/>
            <w:rtl/>
          </w:rPr>
          <w:t xml:space="preserve"> </w:t>
        </w:r>
        <w:r w:rsidR="009C713C" w:rsidRPr="00DE7769">
          <w:rPr>
            <w:rStyle w:val="Hyperlink"/>
            <w:rFonts w:hint="eastAsia"/>
            <w:noProof/>
            <w:rtl/>
          </w:rPr>
          <w:t>המקטעים</w:t>
        </w:r>
        <w:r w:rsidR="009C713C" w:rsidRPr="00DE7769">
          <w:rPr>
            <w:rStyle w:val="Hyperlink"/>
            <w:noProof/>
            <w:rtl/>
          </w:rPr>
          <w:t xml:space="preserve"> </w:t>
        </w:r>
        <w:r w:rsidR="009C713C" w:rsidRPr="00DE7769">
          <w:rPr>
            <w:rStyle w:val="Hyperlink"/>
            <w:rFonts w:hint="eastAsia"/>
            <w:noProof/>
            <w:rtl/>
          </w:rPr>
          <w:t>הממשיים</w:t>
        </w:r>
        <w:r w:rsidR="009C713C" w:rsidRPr="00DE7769">
          <w:rPr>
            <w:rStyle w:val="Hyperlink"/>
            <w:noProof/>
            <w:rtl/>
          </w:rPr>
          <w:t xml:space="preserve"> </w:t>
        </w:r>
        <w:r w:rsidR="009C713C" w:rsidRPr="00DE7769">
          <w:rPr>
            <w:rStyle w:val="Hyperlink"/>
            <w:rFonts w:hint="eastAsia"/>
            <w:noProof/>
            <w:rtl/>
          </w:rPr>
          <w:t>המינימלי</w:t>
        </w:r>
        <w:r w:rsidR="009C713C" w:rsidRPr="00DE7769">
          <w:rPr>
            <w:rStyle w:val="Hyperlink"/>
            <w:noProof/>
            <w:rtl/>
          </w:rPr>
          <w:t xml:space="preserve"> </w:t>
        </w:r>
        <w:r w:rsidR="009C713C" w:rsidRPr="00DE7769">
          <w:rPr>
            <w:rStyle w:val="Hyperlink"/>
            <w:rFonts w:hint="eastAsia"/>
            <w:noProof/>
            <w:rtl/>
          </w:rPr>
          <w:t>לחישוב</w:t>
        </w:r>
        <w:r w:rsidR="009C713C" w:rsidRPr="00DE7769">
          <w:rPr>
            <w:rStyle w:val="Hyperlink"/>
            <w:noProof/>
            <w:rtl/>
          </w:rPr>
          <w:t xml:space="preserve"> </w:t>
        </w:r>
        <w:r w:rsidR="009C713C" w:rsidRPr="00DE7769">
          <w:rPr>
            <w:rStyle w:val="Hyperlink"/>
            <w:rFonts w:hint="eastAsia"/>
            <w:noProof/>
            <w:rtl/>
          </w:rPr>
          <w:t>השאילתא</w:t>
        </w:r>
        <w:r w:rsidR="009C713C" w:rsidRPr="00DE7769">
          <w:rPr>
            <w:rStyle w:val="Hyperlink"/>
            <w:noProof/>
            <w:rtl/>
          </w:rPr>
          <w:t xml:space="preserve"> - </w:t>
        </w:r>
        <w:r w:rsidR="009C713C" w:rsidRPr="00DE7769">
          <w:rPr>
            <w:rStyle w:val="Hyperlink"/>
            <w:noProof/>
          </w:rPr>
          <w:t>GetCover</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Toc380531076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18</w:t>
        </w:r>
        <w:r w:rsidR="009C713C">
          <w:rPr>
            <w:rStyle w:val="Hyperlink"/>
            <w:noProof/>
            <w:rtl/>
          </w:rPr>
          <w:fldChar w:fldCharType="end"/>
        </w:r>
      </w:hyperlink>
    </w:p>
    <w:p w14:paraId="7512AD43" w14:textId="77777777" w:rsidR="009C713C" w:rsidRDefault="00863113">
      <w:pPr>
        <w:pStyle w:val="TOC3"/>
        <w:rPr>
          <w:rFonts w:eastAsiaTheme="minorEastAsia"/>
          <w:noProof/>
          <w:sz w:val="22"/>
          <w:szCs w:val="22"/>
          <w:rtl/>
        </w:rPr>
      </w:pPr>
      <w:hyperlink w:anchor="_Toc380531077" w:history="1">
        <w:r w:rsidR="009C713C" w:rsidRPr="00DE7769">
          <w:rPr>
            <w:rStyle w:val="Hyperlink"/>
            <w:noProof/>
            <w:rtl/>
          </w:rPr>
          <w:t>6.1.2.</w:t>
        </w:r>
        <w:r w:rsidR="009C713C">
          <w:rPr>
            <w:rFonts w:eastAsiaTheme="minorEastAsia"/>
            <w:noProof/>
            <w:sz w:val="22"/>
            <w:szCs w:val="22"/>
            <w:rtl/>
          </w:rPr>
          <w:tab/>
        </w:r>
        <w:r w:rsidR="009C713C" w:rsidRPr="00DE7769">
          <w:rPr>
            <w:rStyle w:val="Hyperlink"/>
            <w:rFonts w:hint="eastAsia"/>
            <w:noProof/>
            <w:rtl/>
          </w:rPr>
          <w:t>בדיקת</w:t>
        </w:r>
        <w:r w:rsidR="009C713C" w:rsidRPr="00DE7769">
          <w:rPr>
            <w:rStyle w:val="Hyperlink"/>
            <w:noProof/>
            <w:rtl/>
          </w:rPr>
          <w:t xml:space="preserve"> </w:t>
        </w:r>
        <w:r w:rsidR="009C713C" w:rsidRPr="00DE7769">
          <w:rPr>
            <w:rStyle w:val="Hyperlink"/>
            <w:rFonts w:hint="eastAsia"/>
            <w:noProof/>
            <w:rtl/>
          </w:rPr>
          <w:t>מקטע</w:t>
        </w:r>
        <w:r w:rsidR="009C713C" w:rsidRPr="00DE7769">
          <w:rPr>
            <w:rStyle w:val="Hyperlink"/>
            <w:noProof/>
            <w:rtl/>
          </w:rPr>
          <w:t xml:space="preserve"> </w:t>
        </w:r>
        <w:r w:rsidR="009C713C" w:rsidRPr="00DE7769">
          <w:rPr>
            <w:rStyle w:val="Hyperlink"/>
            <w:rFonts w:hint="eastAsia"/>
            <w:noProof/>
            <w:rtl/>
          </w:rPr>
          <w:t>לצורך</w:t>
        </w:r>
        <w:r w:rsidR="009C713C" w:rsidRPr="00DE7769">
          <w:rPr>
            <w:rStyle w:val="Hyperlink"/>
            <w:noProof/>
            <w:rtl/>
          </w:rPr>
          <w:t xml:space="preserve"> </w:t>
        </w:r>
        <w:r w:rsidR="009C713C" w:rsidRPr="00DE7769">
          <w:rPr>
            <w:rStyle w:val="Hyperlink"/>
            <w:rFonts w:hint="eastAsia"/>
            <w:noProof/>
            <w:rtl/>
          </w:rPr>
          <w:t>שכפול</w:t>
        </w:r>
        <w:r w:rsidR="009C713C" w:rsidRPr="00DE7769">
          <w:rPr>
            <w:rStyle w:val="Hyperlink"/>
            <w:noProof/>
            <w:rtl/>
          </w:rPr>
          <w:t xml:space="preserve"> - </w:t>
        </w:r>
        <w:r w:rsidR="009C713C" w:rsidRPr="00DE7769">
          <w:rPr>
            <w:rStyle w:val="Hyperlink"/>
            <w:noProof/>
          </w:rPr>
          <w:t>AnalyzeRepl</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Toc380531077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19</w:t>
        </w:r>
        <w:r w:rsidR="009C713C">
          <w:rPr>
            <w:rStyle w:val="Hyperlink"/>
            <w:noProof/>
            <w:rtl/>
          </w:rPr>
          <w:fldChar w:fldCharType="end"/>
        </w:r>
      </w:hyperlink>
    </w:p>
    <w:p w14:paraId="7512AD44" w14:textId="77777777" w:rsidR="009C713C" w:rsidRDefault="00863113">
      <w:pPr>
        <w:pStyle w:val="TOC3"/>
        <w:rPr>
          <w:rFonts w:eastAsiaTheme="minorEastAsia"/>
          <w:noProof/>
          <w:sz w:val="22"/>
          <w:szCs w:val="22"/>
          <w:rtl/>
        </w:rPr>
      </w:pPr>
      <w:hyperlink w:anchor="_Toc380531078" w:history="1">
        <w:r w:rsidR="009C713C" w:rsidRPr="00DE7769">
          <w:rPr>
            <w:rStyle w:val="Hyperlink"/>
            <w:noProof/>
            <w:rtl/>
          </w:rPr>
          <w:t>6.1.3.</w:t>
        </w:r>
        <w:r w:rsidR="009C713C">
          <w:rPr>
            <w:rFonts w:eastAsiaTheme="minorEastAsia"/>
            <w:noProof/>
            <w:sz w:val="22"/>
            <w:szCs w:val="22"/>
            <w:rtl/>
          </w:rPr>
          <w:tab/>
        </w:r>
        <w:r w:rsidR="009C713C" w:rsidRPr="00DE7769">
          <w:rPr>
            <w:rStyle w:val="Hyperlink"/>
            <w:rFonts w:hint="eastAsia"/>
            <w:noProof/>
            <w:rtl/>
          </w:rPr>
          <w:t>בניית</w:t>
        </w:r>
        <w:r w:rsidR="009C713C" w:rsidRPr="00DE7769">
          <w:rPr>
            <w:rStyle w:val="Hyperlink"/>
            <w:noProof/>
            <w:rtl/>
          </w:rPr>
          <w:t xml:space="preserve"> </w:t>
        </w:r>
        <w:r w:rsidR="009C713C" w:rsidRPr="00DE7769">
          <w:rPr>
            <w:rStyle w:val="Hyperlink"/>
            <w:rFonts w:hint="eastAsia"/>
            <w:noProof/>
            <w:rtl/>
          </w:rPr>
          <w:t>מקטעים</w:t>
        </w:r>
        <w:r w:rsidR="009C713C" w:rsidRPr="00DE7769">
          <w:rPr>
            <w:rStyle w:val="Hyperlink"/>
            <w:noProof/>
            <w:rtl/>
          </w:rPr>
          <w:t xml:space="preserve"> </w:t>
        </w:r>
        <w:r w:rsidR="009C713C" w:rsidRPr="00DE7769">
          <w:rPr>
            <w:rStyle w:val="Hyperlink"/>
            <w:rFonts w:hint="eastAsia"/>
            <w:noProof/>
            <w:rtl/>
          </w:rPr>
          <w:t>ממשיים</w:t>
        </w:r>
        <w:r w:rsidR="009C713C" w:rsidRPr="00DE7769">
          <w:rPr>
            <w:rStyle w:val="Hyperlink"/>
            <w:noProof/>
            <w:rtl/>
          </w:rPr>
          <w:t xml:space="preserve"> </w:t>
        </w:r>
        <w:r w:rsidR="009C713C" w:rsidRPr="00DE7769">
          <w:rPr>
            <w:rStyle w:val="Hyperlink"/>
            <w:rFonts w:hint="eastAsia"/>
            <w:noProof/>
            <w:rtl/>
          </w:rPr>
          <w:t>וחישוב</w:t>
        </w:r>
        <w:r w:rsidR="009C713C" w:rsidRPr="00DE7769">
          <w:rPr>
            <w:rStyle w:val="Hyperlink"/>
            <w:noProof/>
            <w:rtl/>
          </w:rPr>
          <w:t xml:space="preserve"> </w:t>
        </w:r>
        <w:r w:rsidR="009C713C" w:rsidRPr="00DE7769">
          <w:rPr>
            <w:rStyle w:val="Hyperlink"/>
            <w:rFonts w:hint="eastAsia"/>
            <w:noProof/>
            <w:rtl/>
          </w:rPr>
          <w:t>תוצאת</w:t>
        </w:r>
        <w:r w:rsidR="009C713C" w:rsidRPr="00DE7769">
          <w:rPr>
            <w:rStyle w:val="Hyperlink"/>
            <w:noProof/>
            <w:rtl/>
          </w:rPr>
          <w:t xml:space="preserve"> </w:t>
        </w:r>
        <w:r w:rsidR="009C713C" w:rsidRPr="00DE7769">
          <w:rPr>
            <w:rStyle w:val="Hyperlink"/>
            <w:rFonts w:hint="eastAsia"/>
            <w:noProof/>
            <w:rtl/>
          </w:rPr>
          <w:t>שאילתא</w:t>
        </w:r>
        <w:r w:rsidR="009C713C" w:rsidRPr="00DE7769">
          <w:rPr>
            <w:rStyle w:val="Hyperlink"/>
            <w:noProof/>
            <w:rtl/>
          </w:rPr>
          <w:t xml:space="preserve"> - </w:t>
        </w:r>
        <w:r w:rsidR="009C713C" w:rsidRPr="00DE7769">
          <w:rPr>
            <w:rStyle w:val="Hyperlink"/>
            <w:noProof/>
          </w:rPr>
          <w:t>ScanMat</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Toc380531078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21</w:t>
        </w:r>
        <w:r w:rsidR="009C713C">
          <w:rPr>
            <w:rStyle w:val="Hyperlink"/>
            <w:noProof/>
            <w:rtl/>
          </w:rPr>
          <w:fldChar w:fldCharType="end"/>
        </w:r>
      </w:hyperlink>
    </w:p>
    <w:p w14:paraId="7512AD45" w14:textId="77777777" w:rsidR="009C713C" w:rsidRDefault="00863113">
      <w:pPr>
        <w:pStyle w:val="TOC3"/>
        <w:rPr>
          <w:rFonts w:eastAsiaTheme="minorEastAsia"/>
          <w:noProof/>
          <w:sz w:val="22"/>
          <w:szCs w:val="22"/>
          <w:rtl/>
        </w:rPr>
      </w:pPr>
      <w:hyperlink w:anchor="_Toc380531079" w:history="1">
        <w:r w:rsidR="009C713C" w:rsidRPr="00DE7769">
          <w:rPr>
            <w:rStyle w:val="Hyperlink"/>
            <w:noProof/>
            <w:rtl/>
          </w:rPr>
          <w:t>6.1.4.</w:t>
        </w:r>
        <w:r w:rsidR="009C713C">
          <w:rPr>
            <w:rFonts w:eastAsiaTheme="minorEastAsia"/>
            <w:noProof/>
            <w:sz w:val="22"/>
            <w:szCs w:val="22"/>
            <w:rtl/>
          </w:rPr>
          <w:tab/>
        </w:r>
        <w:r w:rsidR="009C713C" w:rsidRPr="00DE7769">
          <w:rPr>
            <w:rStyle w:val="Hyperlink"/>
            <w:rFonts w:hint="eastAsia"/>
            <w:noProof/>
            <w:rtl/>
          </w:rPr>
          <w:t>הסרת</w:t>
        </w:r>
        <w:r w:rsidR="009C713C" w:rsidRPr="00DE7769">
          <w:rPr>
            <w:rStyle w:val="Hyperlink"/>
            <w:noProof/>
            <w:rtl/>
          </w:rPr>
          <w:t xml:space="preserve"> </w:t>
        </w:r>
        <w:r w:rsidR="009C713C" w:rsidRPr="00DE7769">
          <w:rPr>
            <w:rStyle w:val="Hyperlink"/>
            <w:rFonts w:hint="eastAsia"/>
            <w:noProof/>
            <w:rtl/>
          </w:rPr>
          <w:t>מקטע</w:t>
        </w:r>
        <w:r w:rsidR="009C713C" w:rsidRPr="00DE7769">
          <w:rPr>
            <w:rStyle w:val="Hyperlink"/>
            <w:noProof/>
            <w:rtl/>
          </w:rPr>
          <w:t xml:space="preserve"> </w:t>
        </w:r>
        <w:r w:rsidR="009C713C" w:rsidRPr="00DE7769">
          <w:rPr>
            <w:rStyle w:val="Hyperlink"/>
            <w:rFonts w:hint="eastAsia"/>
            <w:noProof/>
            <w:rtl/>
          </w:rPr>
          <w:t>ששוכפל</w:t>
        </w:r>
        <w:r w:rsidR="009C713C" w:rsidRPr="00DE7769">
          <w:rPr>
            <w:rStyle w:val="Hyperlink"/>
            <w:noProof/>
            <w:rtl/>
          </w:rPr>
          <w:t xml:space="preserve"> </w:t>
        </w:r>
        <w:r w:rsidR="009C713C" w:rsidRPr="00DE7769">
          <w:rPr>
            <w:rStyle w:val="Hyperlink"/>
            <w:rFonts w:hint="eastAsia"/>
            <w:noProof/>
            <w:rtl/>
          </w:rPr>
          <w:t>במלואו</w:t>
        </w:r>
        <w:r w:rsidR="009C713C" w:rsidRPr="00DE7769">
          <w:rPr>
            <w:rStyle w:val="Hyperlink"/>
            <w:noProof/>
            <w:rtl/>
          </w:rPr>
          <w:t xml:space="preserve"> – </w:t>
        </w:r>
        <w:r w:rsidR="009C713C" w:rsidRPr="00DE7769">
          <w:rPr>
            <w:rStyle w:val="Hyperlink"/>
            <w:noProof/>
          </w:rPr>
          <w:t>Check4Drop</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Toc380531079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21</w:t>
        </w:r>
        <w:r w:rsidR="009C713C">
          <w:rPr>
            <w:rStyle w:val="Hyperlink"/>
            <w:noProof/>
            <w:rtl/>
          </w:rPr>
          <w:fldChar w:fldCharType="end"/>
        </w:r>
      </w:hyperlink>
    </w:p>
    <w:p w14:paraId="7512AD46" w14:textId="77777777" w:rsidR="009C713C" w:rsidRDefault="00863113">
      <w:pPr>
        <w:pStyle w:val="TOC1"/>
        <w:rPr>
          <w:rFonts w:asciiTheme="minorHAnsi" w:eastAsiaTheme="minorEastAsia" w:hAnsiTheme="minorHAnsi"/>
          <w:b w:val="0"/>
          <w:bCs w:val="0"/>
          <w:noProof/>
          <w:sz w:val="22"/>
          <w:szCs w:val="22"/>
          <w:rtl/>
        </w:rPr>
      </w:pPr>
      <w:hyperlink w:anchor="_Toc380531080" w:history="1">
        <w:r w:rsidR="009C713C" w:rsidRPr="00DE7769">
          <w:rPr>
            <w:rStyle w:val="Hyperlink"/>
            <w:noProof/>
          </w:rPr>
          <w:t>7.</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הערכה</w:t>
        </w:r>
        <w:r w:rsidR="009C713C" w:rsidRPr="00DE7769">
          <w:rPr>
            <w:rStyle w:val="Hyperlink"/>
            <w:noProof/>
            <w:rtl/>
          </w:rPr>
          <w:t xml:space="preserve"> </w:t>
        </w:r>
        <w:r w:rsidR="009C713C" w:rsidRPr="00DE7769">
          <w:rPr>
            <w:rStyle w:val="Hyperlink"/>
            <w:rFonts w:hint="eastAsia"/>
            <w:noProof/>
            <w:rtl/>
          </w:rPr>
          <w:t>ניסויית</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Toc380531080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22</w:t>
        </w:r>
        <w:r w:rsidR="009C713C">
          <w:rPr>
            <w:rStyle w:val="Hyperlink"/>
            <w:noProof/>
            <w:rtl/>
          </w:rPr>
          <w:fldChar w:fldCharType="end"/>
        </w:r>
      </w:hyperlink>
    </w:p>
    <w:p w14:paraId="7512AD47" w14:textId="77777777" w:rsidR="009C713C" w:rsidRDefault="00863113">
      <w:pPr>
        <w:pStyle w:val="TOC2"/>
        <w:rPr>
          <w:rFonts w:eastAsiaTheme="minorEastAsia"/>
          <w:b w:val="0"/>
          <w:bCs w:val="0"/>
          <w:noProof/>
          <w:sz w:val="22"/>
          <w:szCs w:val="22"/>
          <w:rtl/>
        </w:rPr>
      </w:pPr>
      <w:hyperlink w:anchor="_Toc380531081" w:history="1">
        <w:r w:rsidR="009C713C" w:rsidRPr="00DE7769">
          <w:rPr>
            <w:rStyle w:val="Hyperlink"/>
            <w:noProof/>
          </w:rPr>
          <w:t>7.1.</w:t>
        </w:r>
        <w:r w:rsidR="009C713C">
          <w:rPr>
            <w:rFonts w:eastAsiaTheme="minorEastAsia"/>
            <w:b w:val="0"/>
            <w:bCs w:val="0"/>
            <w:noProof/>
            <w:sz w:val="22"/>
            <w:szCs w:val="22"/>
            <w:rtl/>
          </w:rPr>
          <w:tab/>
        </w:r>
        <w:r w:rsidR="009C713C" w:rsidRPr="00DE7769">
          <w:rPr>
            <w:rStyle w:val="Hyperlink"/>
            <w:rFonts w:hint="eastAsia"/>
            <w:noProof/>
            <w:rtl/>
          </w:rPr>
          <w:t>סימולציה</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Toc380531081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22</w:t>
        </w:r>
        <w:r w:rsidR="009C713C">
          <w:rPr>
            <w:rStyle w:val="Hyperlink"/>
            <w:noProof/>
            <w:rtl/>
          </w:rPr>
          <w:fldChar w:fldCharType="end"/>
        </w:r>
      </w:hyperlink>
    </w:p>
    <w:p w14:paraId="7512AD48" w14:textId="77777777" w:rsidR="009C713C" w:rsidRDefault="00863113">
      <w:pPr>
        <w:pStyle w:val="TOC3"/>
        <w:rPr>
          <w:rFonts w:eastAsiaTheme="minorEastAsia"/>
          <w:noProof/>
          <w:sz w:val="22"/>
          <w:szCs w:val="22"/>
          <w:rtl/>
        </w:rPr>
      </w:pPr>
      <w:hyperlink w:anchor="_Toc380531082" w:history="1">
        <w:r w:rsidR="009C713C" w:rsidRPr="00DE7769">
          <w:rPr>
            <w:rStyle w:val="Hyperlink"/>
            <w:noProof/>
            <w:rtl/>
          </w:rPr>
          <w:t>7.1.1.</w:t>
        </w:r>
        <w:r w:rsidR="009C713C">
          <w:rPr>
            <w:rFonts w:eastAsiaTheme="minorEastAsia"/>
            <w:noProof/>
            <w:sz w:val="22"/>
            <w:szCs w:val="22"/>
            <w:rtl/>
          </w:rPr>
          <w:tab/>
        </w:r>
        <w:r w:rsidR="009C713C" w:rsidRPr="00DE7769">
          <w:rPr>
            <w:rStyle w:val="Hyperlink"/>
            <w:rFonts w:hint="eastAsia"/>
            <w:noProof/>
            <w:rtl/>
          </w:rPr>
          <w:t>תקורת</w:t>
        </w:r>
        <w:r w:rsidR="009C713C" w:rsidRPr="00DE7769">
          <w:rPr>
            <w:rStyle w:val="Hyperlink"/>
            <w:noProof/>
            <w:rtl/>
          </w:rPr>
          <w:t xml:space="preserve"> </w:t>
        </w:r>
        <w:r w:rsidR="009C713C" w:rsidRPr="00DE7769">
          <w:rPr>
            <w:rStyle w:val="Hyperlink"/>
            <w:rFonts w:hint="eastAsia"/>
            <w:noProof/>
            <w:rtl/>
          </w:rPr>
          <w:t>הארגון</w:t>
        </w:r>
        <w:r w:rsidR="009C713C" w:rsidRPr="00DE7769">
          <w:rPr>
            <w:rStyle w:val="Hyperlink"/>
            <w:noProof/>
            <w:rtl/>
          </w:rPr>
          <w:t xml:space="preserve"> </w:t>
        </w:r>
        <w:r w:rsidR="009C713C" w:rsidRPr="00DE7769">
          <w:rPr>
            <w:rStyle w:val="Hyperlink"/>
            <w:rFonts w:hint="eastAsia"/>
            <w:noProof/>
            <w:rtl/>
          </w:rPr>
          <w:t>העצמי</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Toc380531082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22</w:t>
        </w:r>
        <w:r w:rsidR="009C713C">
          <w:rPr>
            <w:rStyle w:val="Hyperlink"/>
            <w:noProof/>
            <w:rtl/>
          </w:rPr>
          <w:fldChar w:fldCharType="end"/>
        </w:r>
      </w:hyperlink>
    </w:p>
    <w:p w14:paraId="7512AD49" w14:textId="77777777" w:rsidR="009C713C" w:rsidRDefault="00863113">
      <w:pPr>
        <w:pStyle w:val="TOC3"/>
        <w:rPr>
          <w:rFonts w:eastAsiaTheme="minorEastAsia"/>
          <w:noProof/>
          <w:sz w:val="22"/>
          <w:szCs w:val="22"/>
          <w:rtl/>
        </w:rPr>
      </w:pPr>
      <w:hyperlink w:anchor="_Toc380531083" w:history="1">
        <w:r w:rsidR="009C713C" w:rsidRPr="00DE7769">
          <w:rPr>
            <w:rStyle w:val="Hyperlink"/>
            <w:noProof/>
            <w:rtl/>
          </w:rPr>
          <w:t>7.1.2.</w:t>
        </w:r>
        <w:r w:rsidR="009C713C">
          <w:rPr>
            <w:rFonts w:eastAsiaTheme="minorEastAsia"/>
            <w:noProof/>
            <w:sz w:val="22"/>
            <w:szCs w:val="22"/>
            <w:rtl/>
          </w:rPr>
          <w:tab/>
        </w:r>
        <w:r w:rsidR="009C713C" w:rsidRPr="00DE7769">
          <w:rPr>
            <w:rStyle w:val="Hyperlink"/>
            <w:rFonts w:hint="eastAsia"/>
            <w:noProof/>
            <w:rtl/>
          </w:rPr>
          <w:t>יתרונות</w:t>
        </w:r>
        <w:r w:rsidR="009C713C" w:rsidRPr="00DE7769">
          <w:rPr>
            <w:rStyle w:val="Hyperlink"/>
            <w:noProof/>
            <w:rtl/>
          </w:rPr>
          <w:t xml:space="preserve"> </w:t>
        </w:r>
        <w:r w:rsidR="009C713C" w:rsidRPr="00DE7769">
          <w:rPr>
            <w:rStyle w:val="Hyperlink"/>
            <w:rFonts w:hint="eastAsia"/>
            <w:noProof/>
            <w:rtl/>
          </w:rPr>
          <w:t>הארגון</w:t>
        </w:r>
        <w:r w:rsidR="009C713C" w:rsidRPr="00DE7769">
          <w:rPr>
            <w:rStyle w:val="Hyperlink"/>
            <w:noProof/>
            <w:rtl/>
          </w:rPr>
          <w:t xml:space="preserve"> </w:t>
        </w:r>
        <w:r w:rsidR="009C713C" w:rsidRPr="00DE7769">
          <w:rPr>
            <w:rStyle w:val="Hyperlink"/>
            <w:rFonts w:hint="eastAsia"/>
            <w:noProof/>
            <w:rtl/>
          </w:rPr>
          <w:t>העצמי</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Toc380531083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23</w:t>
        </w:r>
        <w:r w:rsidR="009C713C">
          <w:rPr>
            <w:rStyle w:val="Hyperlink"/>
            <w:noProof/>
            <w:rtl/>
          </w:rPr>
          <w:fldChar w:fldCharType="end"/>
        </w:r>
      </w:hyperlink>
    </w:p>
    <w:p w14:paraId="7512AD4A" w14:textId="77777777" w:rsidR="009C713C" w:rsidRDefault="00863113">
      <w:pPr>
        <w:pStyle w:val="TOC3"/>
        <w:rPr>
          <w:rFonts w:eastAsiaTheme="minorEastAsia"/>
          <w:noProof/>
          <w:sz w:val="22"/>
          <w:szCs w:val="22"/>
          <w:rtl/>
        </w:rPr>
      </w:pPr>
      <w:hyperlink w:anchor="_Toc380531084" w:history="1">
        <w:r w:rsidR="009C713C" w:rsidRPr="00DE7769">
          <w:rPr>
            <w:rStyle w:val="Hyperlink"/>
            <w:noProof/>
            <w:rtl/>
          </w:rPr>
          <w:t>7.1.3.</w:t>
        </w:r>
        <w:r w:rsidR="009C713C">
          <w:rPr>
            <w:rFonts w:eastAsiaTheme="minorEastAsia"/>
            <w:noProof/>
            <w:sz w:val="22"/>
            <w:szCs w:val="22"/>
            <w:rtl/>
          </w:rPr>
          <w:tab/>
        </w:r>
        <w:r w:rsidR="009C713C" w:rsidRPr="00DE7769">
          <w:rPr>
            <w:rStyle w:val="Hyperlink"/>
            <w:rFonts w:hint="eastAsia"/>
            <w:noProof/>
            <w:rtl/>
          </w:rPr>
          <w:t>גודל</w:t>
        </w:r>
        <w:r w:rsidR="009C713C" w:rsidRPr="00DE7769">
          <w:rPr>
            <w:rStyle w:val="Hyperlink"/>
            <w:noProof/>
            <w:rtl/>
          </w:rPr>
          <w:t xml:space="preserve"> </w:t>
        </w:r>
        <w:r w:rsidR="009C713C" w:rsidRPr="00DE7769">
          <w:rPr>
            <w:rStyle w:val="Hyperlink"/>
            <w:rFonts w:hint="eastAsia"/>
            <w:noProof/>
            <w:rtl/>
          </w:rPr>
          <w:t>עץ</w:t>
        </w:r>
        <w:r w:rsidR="009C713C" w:rsidRPr="00DE7769">
          <w:rPr>
            <w:rStyle w:val="Hyperlink"/>
            <w:noProof/>
            <w:rtl/>
          </w:rPr>
          <w:t xml:space="preserve"> </w:t>
        </w:r>
        <w:r w:rsidR="009C713C" w:rsidRPr="00DE7769">
          <w:rPr>
            <w:rStyle w:val="Hyperlink"/>
            <w:rFonts w:hint="eastAsia"/>
            <w:noProof/>
            <w:rtl/>
          </w:rPr>
          <w:t>השכפולים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Toc380531084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25</w:t>
        </w:r>
        <w:r w:rsidR="009C713C">
          <w:rPr>
            <w:rStyle w:val="Hyperlink"/>
            <w:noProof/>
            <w:rtl/>
          </w:rPr>
          <w:fldChar w:fldCharType="end"/>
        </w:r>
      </w:hyperlink>
    </w:p>
    <w:p w14:paraId="7512AD4B" w14:textId="77777777" w:rsidR="009C713C" w:rsidRDefault="00863113">
      <w:pPr>
        <w:pStyle w:val="TOC2"/>
        <w:rPr>
          <w:rFonts w:eastAsiaTheme="minorEastAsia"/>
          <w:b w:val="0"/>
          <w:bCs w:val="0"/>
          <w:noProof/>
          <w:sz w:val="22"/>
          <w:szCs w:val="22"/>
          <w:rtl/>
        </w:rPr>
      </w:pPr>
      <w:hyperlink w:anchor="_Toc380531085" w:history="1">
        <w:r w:rsidR="009C713C" w:rsidRPr="00DE7769">
          <w:rPr>
            <w:rStyle w:val="Hyperlink"/>
            <w:noProof/>
          </w:rPr>
          <w:t>7.2.</w:t>
        </w:r>
        <w:r w:rsidR="009C713C">
          <w:rPr>
            <w:rFonts w:eastAsiaTheme="minorEastAsia"/>
            <w:b w:val="0"/>
            <w:bCs w:val="0"/>
            <w:noProof/>
            <w:sz w:val="22"/>
            <w:szCs w:val="22"/>
            <w:rtl/>
          </w:rPr>
          <w:tab/>
        </w:r>
        <w:r w:rsidR="009C713C" w:rsidRPr="00DE7769">
          <w:rPr>
            <w:rStyle w:val="Hyperlink"/>
            <w:rFonts w:hint="eastAsia"/>
            <w:noProof/>
            <w:rtl/>
          </w:rPr>
          <w:t>ניסוי</w:t>
        </w:r>
        <w:r w:rsidR="009C713C" w:rsidRPr="00DE7769">
          <w:rPr>
            <w:rStyle w:val="Hyperlink"/>
            <w:noProof/>
            <w:rtl/>
          </w:rPr>
          <w:t xml:space="preserve"> </w:t>
        </w:r>
        <w:r w:rsidR="009C713C" w:rsidRPr="00DE7769">
          <w:rPr>
            <w:rStyle w:val="Hyperlink"/>
            <w:rFonts w:hint="eastAsia"/>
            <w:noProof/>
            <w:rtl/>
          </w:rPr>
          <w:t>בסביבה</w:t>
        </w:r>
        <w:r w:rsidR="009C713C" w:rsidRPr="00DE7769">
          <w:rPr>
            <w:rStyle w:val="Hyperlink"/>
            <w:noProof/>
            <w:rtl/>
          </w:rPr>
          <w:t xml:space="preserve"> </w:t>
        </w:r>
        <w:r w:rsidR="009C713C" w:rsidRPr="00DE7769">
          <w:rPr>
            <w:rStyle w:val="Hyperlink"/>
            <w:rFonts w:hint="eastAsia"/>
            <w:noProof/>
            <w:rtl/>
          </w:rPr>
          <w:t>אמיתית</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Toc380531085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27</w:t>
        </w:r>
        <w:r w:rsidR="009C713C">
          <w:rPr>
            <w:rStyle w:val="Hyperlink"/>
            <w:noProof/>
            <w:rtl/>
          </w:rPr>
          <w:fldChar w:fldCharType="end"/>
        </w:r>
      </w:hyperlink>
    </w:p>
    <w:p w14:paraId="7512AD4C" w14:textId="77777777" w:rsidR="009C713C" w:rsidRDefault="00863113">
      <w:pPr>
        <w:pStyle w:val="TOC1"/>
        <w:rPr>
          <w:rFonts w:asciiTheme="minorHAnsi" w:eastAsiaTheme="minorEastAsia" w:hAnsiTheme="minorHAnsi"/>
          <w:b w:val="0"/>
          <w:bCs w:val="0"/>
          <w:noProof/>
          <w:sz w:val="22"/>
          <w:szCs w:val="22"/>
          <w:rtl/>
        </w:rPr>
      </w:pPr>
      <w:hyperlink w:anchor="_Toc380531086" w:history="1">
        <w:r w:rsidR="009C713C" w:rsidRPr="00DE7769">
          <w:rPr>
            <w:rStyle w:val="Hyperlink"/>
            <w:noProof/>
          </w:rPr>
          <w:t>8.</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סיכום</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Toc380531086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30</w:t>
        </w:r>
        <w:r w:rsidR="009C713C">
          <w:rPr>
            <w:rStyle w:val="Hyperlink"/>
            <w:noProof/>
            <w:rtl/>
          </w:rPr>
          <w:fldChar w:fldCharType="end"/>
        </w:r>
      </w:hyperlink>
    </w:p>
    <w:p w14:paraId="7512AD4D" w14:textId="77777777" w:rsidR="009C713C" w:rsidRDefault="00863113">
      <w:pPr>
        <w:pStyle w:val="TOC1"/>
        <w:rPr>
          <w:rFonts w:asciiTheme="minorHAnsi" w:eastAsiaTheme="minorEastAsia" w:hAnsiTheme="minorHAnsi"/>
          <w:b w:val="0"/>
          <w:bCs w:val="0"/>
          <w:noProof/>
          <w:sz w:val="22"/>
          <w:szCs w:val="22"/>
          <w:rtl/>
        </w:rPr>
      </w:pPr>
      <w:hyperlink w:anchor="_Toc380531087" w:history="1">
        <w:r w:rsidR="009C713C" w:rsidRPr="00DE7769">
          <w:rPr>
            <w:rStyle w:val="Hyperlink"/>
            <w:noProof/>
          </w:rPr>
          <w:t>9.</w:t>
        </w:r>
        <w:r w:rsidR="009C713C">
          <w:rPr>
            <w:rFonts w:asciiTheme="minorHAnsi" w:eastAsiaTheme="minorEastAsia" w:hAnsiTheme="minorHAnsi"/>
            <w:b w:val="0"/>
            <w:bCs w:val="0"/>
            <w:noProof/>
            <w:sz w:val="22"/>
            <w:szCs w:val="22"/>
            <w:rtl/>
          </w:rPr>
          <w:tab/>
        </w:r>
        <w:r w:rsidR="009C713C" w:rsidRPr="00DE7769">
          <w:rPr>
            <w:rStyle w:val="Hyperlink"/>
            <w:rFonts w:hint="eastAsia"/>
            <w:noProof/>
            <w:rtl/>
          </w:rPr>
          <w:t>ביבליוגרפיה</w:t>
        </w:r>
        <w:r w:rsidR="009C713C">
          <w:rPr>
            <w:noProof/>
            <w:webHidden/>
            <w:rtl/>
          </w:rPr>
          <w:tab/>
        </w:r>
        <w:r w:rsidR="009C713C">
          <w:rPr>
            <w:rStyle w:val="Hyperlink"/>
            <w:noProof/>
            <w:rtl/>
          </w:rPr>
          <w:fldChar w:fldCharType="begin"/>
        </w:r>
        <w:r w:rsidR="009C713C">
          <w:rPr>
            <w:noProof/>
            <w:webHidden/>
            <w:rtl/>
          </w:rPr>
          <w:instrText xml:space="preserve"> </w:instrText>
        </w:r>
        <w:r w:rsidR="009C713C">
          <w:rPr>
            <w:noProof/>
            <w:webHidden/>
          </w:rPr>
          <w:instrText>PAGEREF</w:instrText>
        </w:r>
        <w:r w:rsidR="009C713C">
          <w:rPr>
            <w:noProof/>
            <w:webHidden/>
            <w:rtl/>
          </w:rPr>
          <w:instrText xml:space="preserve"> _</w:instrText>
        </w:r>
        <w:r w:rsidR="009C713C">
          <w:rPr>
            <w:noProof/>
            <w:webHidden/>
          </w:rPr>
          <w:instrText>Toc380531087 \h</w:instrText>
        </w:r>
        <w:r w:rsidR="009C713C">
          <w:rPr>
            <w:noProof/>
            <w:webHidden/>
            <w:rtl/>
          </w:rPr>
          <w:instrText xml:space="preserve"> </w:instrText>
        </w:r>
        <w:r w:rsidR="009C713C">
          <w:rPr>
            <w:rStyle w:val="Hyperlink"/>
            <w:noProof/>
            <w:rtl/>
          </w:rPr>
        </w:r>
        <w:r w:rsidR="009C713C">
          <w:rPr>
            <w:rStyle w:val="Hyperlink"/>
            <w:noProof/>
            <w:rtl/>
          </w:rPr>
          <w:fldChar w:fldCharType="separate"/>
        </w:r>
        <w:r w:rsidR="009C713C">
          <w:rPr>
            <w:noProof/>
            <w:webHidden/>
            <w:rtl/>
          </w:rPr>
          <w:t>31</w:t>
        </w:r>
        <w:r w:rsidR="009C713C">
          <w:rPr>
            <w:rStyle w:val="Hyperlink"/>
            <w:noProof/>
            <w:rtl/>
          </w:rPr>
          <w:fldChar w:fldCharType="end"/>
        </w:r>
      </w:hyperlink>
    </w:p>
    <w:p w14:paraId="7512AD4E" w14:textId="77777777" w:rsidR="00FB1E9D" w:rsidRDefault="0019735F" w:rsidP="004877F3">
      <w:pPr>
        <w:pStyle w:val="11"/>
        <w:numPr>
          <w:ilvl w:val="0"/>
          <w:numId w:val="0"/>
        </w:numPr>
        <w:ind w:left="360" w:hanging="360"/>
        <w:rPr>
          <w:b w:val="0"/>
          <w:bCs w:val="0"/>
          <w:highlight w:val="yellow"/>
          <w:rtl/>
        </w:rPr>
      </w:pPr>
      <w:r>
        <w:rPr>
          <w:rFonts w:asciiTheme="minorBidi" w:hAnsiTheme="minorBidi"/>
          <w:caps/>
          <w:rtl/>
        </w:rPr>
        <w:fldChar w:fldCharType="end"/>
      </w:r>
      <w:bookmarkStart w:id="1" w:name="_Toc375009637"/>
      <w:r w:rsidR="00FB1E9D">
        <w:rPr>
          <w:highlight w:val="yellow"/>
          <w:rtl/>
        </w:rPr>
        <w:br w:type="page"/>
      </w:r>
    </w:p>
    <w:p w14:paraId="7512AD4F" w14:textId="77777777" w:rsidR="0070730E" w:rsidRPr="00B8158A" w:rsidRDefault="00F612A1" w:rsidP="004A2FFA">
      <w:pPr>
        <w:pStyle w:val="11"/>
      </w:pPr>
      <w:bookmarkStart w:id="2" w:name="_Toc380531050"/>
      <w:r w:rsidRPr="00B8158A">
        <w:rPr>
          <w:rFonts w:hint="cs"/>
          <w:rtl/>
        </w:rPr>
        <w:lastRenderedPageBreak/>
        <w:t>מבוא</w:t>
      </w:r>
      <w:bookmarkEnd w:id="1"/>
      <w:bookmarkEnd w:id="2"/>
    </w:p>
    <w:p w14:paraId="7512AD50" w14:textId="77777777" w:rsidR="00B8158A" w:rsidRDefault="00B8158A" w:rsidP="004D569E">
      <w:pPr>
        <w:rPr>
          <w:rtl/>
        </w:rPr>
      </w:pPr>
      <w:r>
        <w:rPr>
          <w:rFonts w:hint="cs"/>
          <w:rtl/>
        </w:rPr>
        <w:t xml:space="preserve">בסיסי נתונים </w:t>
      </w:r>
      <w:r w:rsidR="00527F18">
        <w:rPr>
          <w:rFonts w:hint="cs"/>
          <w:rtl/>
        </w:rPr>
        <w:t xml:space="preserve">מבוססי </w:t>
      </w:r>
      <w:r>
        <w:rPr>
          <w:rFonts w:hint="cs"/>
          <w:rtl/>
        </w:rPr>
        <w:t xml:space="preserve">אחסון עמודות נעשים נפוצים בשנים האחרונות, בעיקר בתחומי מחסני הנתונים, כריית מידע וביצוע אנליזות. ההבדל המרכזי בין </w:t>
      </w:r>
      <w:r w:rsidR="00121E35">
        <w:rPr>
          <w:rFonts w:hint="cs"/>
          <w:rtl/>
        </w:rPr>
        <w:t xml:space="preserve">בסיסי נתונים </w:t>
      </w:r>
      <w:r>
        <w:rPr>
          <w:rFonts w:hint="cs"/>
          <w:rtl/>
        </w:rPr>
        <w:t xml:space="preserve">אלו לבסיסי נתונים </w:t>
      </w:r>
      <w:r w:rsidR="004D569E">
        <w:rPr>
          <w:rFonts w:hint="cs"/>
          <w:rtl/>
        </w:rPr>
        <w:t>קלאסיים</w:t>
      </w:r>
      <w:r>
        <w:rPr>
          <w:rFonts w:hint="cs"/>
          <w:rtl/>
        </w:rPr>
        <w:t xml:space="preserve"> (מבוסס</w:t>
      </w:r>
      <w:r w:rsidR="00D51FBF">
        <w:rPr>
          <w:rFonts w:hint="cs"/>
          <w:rtl/>
        </w:rPr>
        <w:t>י</w:t>
      </w:r>
      <w:r>
        <w:rPr>
          <w:rFonts w:hint="cs"/>
          <w:rtl/>
        </w:rPr>
        <w:t xml:space="preserve"> אחסון שורות) הוא באופן האחסון </w:t>
      </w:r>
      <w:r>
        <w:rPr>
          <w:rtl/>
        </w:rPr>
        <w:t>–</w:t>
      </w:r>
      <w:r>
        <w:rPr>
          <w:rFonts w:hint="cs"/>
          <w:rtl/>
        </w:rPr>
        <w:t xml:space="preserve"> בעוד </w:t>
      </w:r>
      <w:r w:rsidR="00283CF9">
        <w:rPr>
          <w:rFonts w:hint="cs"/>
          <w:rtl/>
        </w:rPr>
        <w:t>ש</w:t>
      </w:r>
      <w:r>
        <w:rPr>
          <w:rFonts w:hint="cs"/>
          <w:rtl/>
        </w:rPr>
        <w:t xml:space="preserve">במסדי הנתונים הקלאסיים </w:t>
      </w:r>
      <w:r w:rsidR="00656B84">
        <w:rPr>
          <w:rFonts w:hint="cs"/>
          <w:rtl/>
        </w:rPr>
        <w:t xml:space="preserve">נתוני הטבלאות </w:t>
      </w:r>
      <w:r>
        <w:rPr>
          <w:rFonts w:hint="cs"/>
          <w:rtl/>
        </w:rPr>
        <w:t xml:space="preserve">נשמרים ברשומות שלמות </w:t>
      </w:r>
      <w:r>
        <w:rPr>
          <w:rtl/>
        </w:rPr>
        <w:t>–</w:t>
      </w:r>
      <w:r>
        <w:rPr>
          <w:rFonts w:hint="cs"/>
          <w:rtl/>
        </w:rPr>
        <w:t xml:space="preserve"> אחת לאחר השניה, במסדי הנתונים מבוססי אחסון עמודות כל עמודה בטבלה נשמרת בנפרד</w:t>
      </w:r>
      <w:r w:rsidR="008E7C41">
        <w:rPr>
          <w:rFonts w:hint="cs"/>
          <w:rtl/>
        </w:rPr>
        <w:t xml:space="preserve">. שיטה זו מאפשרת ביצוע יעיל יותר של פעולות אגרגטיביות על עמודות שלמות, </w:t>
      </w:r>
      <w:r w:rsidR="006B7E1F">
        <w:rPr>
          <w:rFonts w:hint="cs"/>
          <w:rtl/>
        </w:rPr>
        <w:t xml:space="preserve">כאשר מספר העמודות הנדרש </w:t>
      </w:r>
      <w:r w:rsidR="00E97764">
        <w:rPr>
          <w:rFonts w:hint="cs"/>
          <w:rtl/>
        </w:rPr>
        <w:t xml:space="preserve">כפלט </w:t>
      </w:r>
      <w:r w:rsidR="006B7E1F">
        <w:rPr>
          <w:rFonts w:hint="cs"/>
          <w:rtl/>
        </w:rPr>
        <w:t xml:space="preserve">קטן יחסית. אופי עבודה זה </w:t>
      </w:r>
      <w:r w:rsidR="00BA7EB5">
        <w:rPr>
          <w:rFonts w:hint="cs"/>
          <w:rtl/>
        </w:rPr>
        <w:t>מתאים למערכות אפליקטיביות רבות בתחומים שפורטו קודם</w:t>
      </w:r>
      <w:r w:rsidR="00CF2DCF">
        <w:rPr>
          <w:rFonts w:hint="cs"/>
          <w:rtl/>
        </w:rPr>
        <w:t xml:space="preserve"> לכן</w:t>
      </w:r>
      <w:r w:rsidR="006B7E1F">
        <w:rPr>
          <w:rFonts w:hint="cs"/>
          <w:rtl/>
        </w:rPr>
        <w:t>.</w:t>
      </w:r>
    </w:p>
    <w:p w14:paraId="7512AD51" w14:textId="77777777" w:rsidR="009029AB" w:rsidRDefault="0045234B" w:rsidP="00B76386">
      <w:pPr>
        <w:rPr>
          <w:rtl/>
        </w:rPr>
      </w:pPr>
      <w:r>
        <w:rPr>
          <w:rFonts w:hint="cs"/>
          <w:rtl/>
        </w:rPr>
        <w:t xml:space="preserve">בעבודה זו נציג </w:t>
      </w:r>
      <w:r w:rsidR="00AC0DBE">
        <w:rPr>
          <w:rFonts w:hint="cs"/>
          <w:rtl/>
        </w:rPr>
        <w:t>דוגמ</w:t>
      </w:r>
      <w:r w:rsidR="000920A8">
        <w:rPr>
          <w:rFonts w:hint="cs"/>
          <w:rtl/>
        </w:rPr>
        <w:t>ה</w:t>
      </w:r>
      <w:r w:rsidR="00AC0DBE">
        <w:rPr>
          <w:rFonts w:hint="cs"/>
          <w:rtl/>
        </w:rPr>
        <w:t xml:space="preserve"> </w:t>
      </w:r>
      <w:r w:rsidR="003E488D">
        <w:rPr>
          <w:rFonts w:hint="cs"/>
          <w:rtl/>
        </w:rPr>
        <w:t>אחת ל</w:t>
      </w:r>
      <w:r>
        <w:rPr>
          <w:rFonts w:hint="cs"/>
          <w:rtl/>
        </w:rPr>
        <w:t xml:space="preserve">מסד נתונים מבוסס אחסון עמודות </w:t>
      </w:r>
      <w:r w:rsidR="003E488D">
        <w:rPr>
          <w:rFonts w:hint="cs"/>
          <w:rtl/>
        </w:rPr>
        <w:t>-</w:t>
      </w:r>
      <w:r>
        <w:rPr>
          <w:rFonts w:hint="cs"/>
          <w:rtl/>
        </w:rPr>
        <w:t xml:space="preserve"> </w:t>
      </w:r>
      <w:r>
        <w:t>MonetDB</w:t>
      </w:r>
      <w:r>
        <w:rPr>
          <w:rFonts w:hint="cs"/>
          <w:rtl/>
        </w:rPr>
        <w:t>, ובנוסף נציג שיטות לארגון-עצמי של המידע המאוחסן במסד</w:t>
      </w:r>
      <w:r w:rsidR="00ED4B85">
        <w:rPr>
          <w:rFonts w:hint="cs"/>
          <w:rtl/>
        </w:rPr>
        <w:t xml:space="preserve">י נתונים </w:t>
      </w:r>
      <w:r w:rsidR="00EC4A01">
        <w:rPr>
          <w:rFonts w:hint="cs"/>
          <w:rtl/>
        </w:rPr>
        <w:t>מסוג זה</w:t>
      </w:r>
      <w:r w:rsidR="009E5C8C">
        <w:rPr>
          <w:rFonts w:hint="cs"/>
          <w:rtl/>
        </w:rPr>
        <w:t xml:space="preserve">. </w:t>
      </w:r>
      <w:r w:rsidR="00DC5BE8">
        <w:rPr>
          <w:rFonts w:hint="cs"/>
          <w:rtl/>
        </w:rPr>
        <w:t xml:space="preserve">שיטות </w:t>
      </w:r>
      <w:r w:rsidR="009E5C8C">
        <w:rPr>
          <w:rFonts w:hint="cs"/>
          <w:rtl/>
        </w:rPr>
        <w:t xml:space="preserve">אלו </w:t>
      </w:r>
      <w:r w:rsidR="000C0A03">
        <w:rPr>
          <w:rFonts w:hint="cs"/>
          <w:rtl/>
        </w:rPr>
        <w:t xml:space="preserve">שולבו </w:t>
      </w:r>
      <w:r w:rsidR="009E5C8C">
        <w:rPr>
          <w:rFonts w:hint="cs"/>
          <w:rtl/>
        </w:rPr>
        <w:t xml:space="preserve">כהרחבה </w:t>
      </w:r>
      <w:r w:rsidR="00DC5BE8">
        <w:rPr>
          <w:rFonts w:hint="cs"/>
          <w:rtl/>
        </w:rPr>
        <w:t>ב-</w:t>
      </w:r>
      <w:r w:rsidR="00DC5BE8">
        <w:t>MonetDB</w:t>
      </w:r>
      <w:r w:rsidR="00DC5BE8">
        <w:rPr>
          <w:rFonts w:hint="cs"/>
          <w:rtl/>
        </w:rPr>
        <w:t xml:space="preserve"> לצורך ביצוע הערכה ניסויית</w:t>
      </w:r>
      <w:r w:rsidR="00977DE7">
        <w:rPr>
          <w:rFonts w:hint="cs"/>
          <w:rtl/>
        </w:rPr>
        <w:t xml:space="preserve"> שלהן</w:t>
      </w:r>
      <w:r w:rsidR="00DC5BE8">
        <w:rPr>
          <w:rFonts w:hint="cs"/>
          <w:rtl/>
        </w:rPr>
        <w:t>.</w:t>
      </w:r>
      <w:r w:rsidR="0098180D">
        <w:rPr>
          <w:rFonts w:hint="cs"/>
          <w:rtl/>
        </w:rPr>
        <w:t xml:space="preserve"> העבודה </w:t>
      </w:r>
      <w:r w:rsidR="00B76386">
        <w:rPr>
          <w:rFonts w:hint="cs"/>
          <w:rtl/>
        </w:rPr>
        <w:t xml:space="preserve">כולה מבוססת על </w:t>
      </w:r>
      <w:r w:rsidR="0098180D">
        <w:rPr>
          <w:rFonts w:hint="cs"/>
          <w:rtl/>
        </w:rPr>
        <w:t xml:space="preserve">שני מאמרים שנכתבו </w:t>
      </w:r>
      <w:r w:rsidR="00A6722D">
        <w:rPr>
          <w:rFonts w:hint="cs"/>
          <w:rtl/>
        </w:rPr>
        <w:t>במכון הלאומי למחקר בתחומי המתמטיקה ומדעי המחשב</w:t>
      </w:r>
      <w:r w:rsidR="001263BB">
        <w:rPr>
          <w:rFonts w:hint="cs"/>
          <w:rtl/>
        </w:rPr>
        <w:t xml:space="preserve"> (</w:t>
      </w:r>
      <w:r w:rsidR="001263BB">
        <w:t>CWI</w:t>
      </w:r>
      <w:r w:rsidR="001263BB">
        <w:rPr>
          <w:rFonts w:hint="cs"/>
          <w:rtl/>
        </w:rPr>
        <w:t>) ה</w:t>
      </w:r>
      <w:r w:rsidR="00F77DC3">
        <w:rPr>
          <w:rFonts w:hint="cs"/>
          <w:rtl/>
        </w:rPr>
        <w:t xml:space="preserve">נמצא </w:t>
      </w:r>
      <w:r w:rsidR="008F1BA9">
        <w:rPr>
          <w:rFonts w:hint="cs"/>
          <w:rtl/>
        </w:rPr>
        <w:t>בהולנד</w:t>
      </w:r>
      <w:r w:rsidR="00F77DC3">
        <w:rPr>
          <w:rFonts w:hint="cs"/>
          <w:rtl/>
        </w:rPr>
        <w:t>,</w:t>
      </w:r>
      <w:r w:rsidR="002F73AE">
        <w:rPr>
          <w:rFonts w:hint="cs"/>
          <w:rtl/>
        </w:rPr>
        <w:t xml:space="preserve"> ושבו פותחה מערכת ה-</w:t>
      </w:r>
      <w:r w:rsidR="002F73AE">
        <w:t>MonetDB</w:t>
      </w:r>
      <w:r w:rsidR="00CB0742">
        <w:rPr>
          <w:rFonts w:hint="cs"/>
          <w:rtl/>
        </w:rPr>
        <w:t xml:space="preserve"> </w:t>
      </w:r>
      <w:r w:rsidR="003551CB">
        <w:rPr>
          <w:rFonts w:hint="cs"/>
          <w:rtl/>
        </w:rPr>
        <w:t xml:space="preserve">- </w:t>
      </w:r>
      <w:r w:rsidR="00CB0742">
        <w:rPr>
          <w:rFonts w:hint="cs"/>
          <w:rtl/>
        </w:rPr>
        <w:t>[1], [2]</w:t>
      </w:r>
      <w:r w:rsidR="006C142C">
        <w:rPr>
          <w:rFonts w:hint="cs"/>
          <w:rtl/>
        </w:rPr>
        <w:t>.</w:t>
      </w:r>
    </w:p>
    <w:p w14:paraId="7512AD52" w14:textId="77777777" w:rsidR="00A925F2" w:rsidRDefault="00A925F2" w:rsidP="009029AB">
      <w:pPr>
        <w:rPr>
          <w:rtl/>
        </w:rPr>
      </w:pPr>
    </w:p>
    <w:p w14:paraId="7512AD53" w14:textId="77777777" w:rsidR="005471D0" w:rsidRDefault="005471D0" w:rsidP="006C142C">
      <w:pPr>
        <w:ind w:left="8"/>
        <w:rPr>
          <w:rtl/>
        </w:rPr>
      </w:pPr>
      <w:r>
        <w:rPr>
          <w:rFonts w:hint="cs"/>
          <w:rtl/>
        </w:rPr>
        <w:t xml:space="preserve">מערכת </w:t>
      </w:r>
      <w:r>
        <w:t>MonetDB</w:t>
      </w:r>
      <w:r>
        <w:rPr>
          <w:rFonts w:hint="cs"/>
          <w:rtl/>
        </w:rPr>
        <w:t xml:space="preserve"> היא מערכת קוד-פתוח חדישה לניהול מסדי נתונים מבוססי אחסון עמודות, המתאימה ליישומים עמוסי-ביצועים המבצעים תהליכי ניתוח על כמויות מידע גדולות. יישומים אלו עוסקים בתחומי כריית המידע, מודיעין עיסקי, עיבוד אנליטי מקוון (</w:t>
      </w:r>
      <w:r>
        <w:t>OLAP</w:t>
      </w:r>
      <w:r>
        <w:rPr>
          <w:rFonts w:hint="cs"/>
          <w:rtl/>
        </w:rPr>
        <w:t xml:space="preserve">), מחקרים מדעיים, שאילתות </w:t>
      </w:r>
      <w:r>
        <w:t>XML</w:t>
      </w:r>
      <w:r>
        <w:rPr>
          <w:rFonts w:hint="cs"/>
          <w:rtl/>
        </w:rPr>
        <w:t xml:space="preserve">, ואחזור מידע (טקסט ומולטימדיה). המערכת מפותחת מ-1993, ע"י קבוצת מחקר בנושא "ארכטיקטורות מסדי נתונים", במכון </w:t>
      </w:r>
      <w:r w:rsidR="002767F1">
        <w:t>CWI</w:t>
      </w:r>
      <w:r w:rsidR="002767F1">
        <w:rPr>
          <w:rFonts w:hint="cs"/>
          <w:rtl/>
        </w:rPr>
        <w:t>.</w:t>
      </w:r>
    </w:p>
    <w:p w14:paraId="7512AD54" w14:textId="77777777" w:rsidR="00887349" w:rsidRDefault="005471D0" w:rsidP="00197580">
      <w:pPr>
        <w:rPr>
          <w:rtl/>
        </w:rPr>
      </w:pPr>
      <w:r>
        <w:rPr>
          <w:rFonts w:hint="cs"/>
          <w:rtl/>
        </w:rPr>
        <w:t>המערכת עוצבה בראש ובראשונה עבור יישומי "מחסן נתונים" (</w:t>
      </w:r>
      <w:r>
        <w:t>Data Warehouse</w:t>
      </w:r>
      <w:r>
        <w:rPr>
          <w:rFonts w:hint="cs"/>
          <w:rtl/>
        </w:rPr>
        <w:t xml:space="preserve">). יישומים אלו מאופיינים במסדי נתונים גדולים, כאשר רוב השאילתות שמופנות אליהם </w:t>
      </w:r>
      <w:r w:rsidR="00887349">
        <w:rPr>
          <w:rFonts w:hint="cs"/>
          <w:rtl/>
        </w:rPr>
        <w:t xml:space="preserve">נדרשות לספק </w:t>
      </w:r>
      <w:r>
        <w:rPr>
          <w:rFonts w:hint="cs"/>
          <w:rtl/>
        </w:rPr>
        <w:t xml:space="preserve">מודיעין עסקי או מידע תומך החלטות. </w:t>
      </w:r>
      <w:r w:rsidR="00887349">
        <w:rPr>
          <w:rFonts w:hint="cs"/>
          <w:rtl/>
        </w:rPr>
        <w:t xml:space="preserve">שאילתות אלה הן בעלות אופי אנליטי </w:t>
      </w:r>
      <w:r w:rsidR="00887349">
        <w:rPr>
          <w:rtl/>
        </w:rPr>
        <w:t>–</w:t>
      </w:r>
      <w:r w:rsidR="00887349">
        <w:rPr>
          <w:rFonts w:hint="cs"/>
          <w:rtl/>
        </w:rPr>
        <w:t xml:space="preserve"> ביצוע חישובים סטטיסטיים על נתונים רבים כדי </w:t>
      </w:r>
      <w:r w:rsidR="00F00DD6">
        <w:rPr>
          <w:rFonts w:hint="cs"/>
          <w:rtl/>
        </w:rPr>
        <w:t xml:space="preserve">להסיק </w:t>
      </w:r>
      <w:r w:rsidR="00887349">
        <w:rPr>
          <w:rFonts w:hint="cs"/>
          <w:rtl/>
        </w:rPr>
        <w:t xml:space="preserve">מגמות ושינויים, </w:t>
      </w:r>
      <w:r w:rsidR="00F00DD6">
        <w:rPr>
          <w:rFonts w:hint="cs"/>
          <w:rtl/>
        </w:rPr>
        <w:t xml:space="preserve">והן אינן שליפות של רשומות ספציפיות. לשם ביצוע השאילתות </w:t>
      </w:r>
      <w:r w:rsidR="00066AD7">
        <w:rPr>
          <w:rFonts w:hint="cs"/>
          <w:rtl/>
        </w:rPr>
        <w:t xml:space="preserve">נדרש </w:t>
      </w:r>
      <w:r w:rsidR="00F00DD6">
        <w:rPr>
          <w:rFonts w:hint="cs"/>
          <w:rtl/>
        </w:rPr>
        <w:t xml:space="preserve">לסרוק חלקים נרחבים מבסיס הנתונים, </w:t>
      </w:r>
      <w:r w:rsidR="00D36939">
        <w:rPr>
          <w:rFonts w:hint="cs"/>
          <w:rtl/>
        </w:rPr>
        <w:t xml:space="preserve">ומכאן שיש חשיבות רבה </w:t>
      </w:r>
      <w:r w:rsidR="007F71A3">
        <w:rPr>
          <w:rFonts w:hint="cs"/>
          <w:rtl/>
        </w:rPr>
        <w:t>לאחסון המידע באופן שי</w:t>
      </w:r>
      <w:r w:rsidR="00D36939">
        <w:rPr>
          <w:rFonts w:hint="cs"/>
          <w:rtl/>
        </w:rPr>
        <w:t xml:space="preserve">קל על חישובים וסריקות כאלו. </w:t>
      </w:r>
      <w:r w:rsidR="00607F6D">
        <w:rPr>
          <w:rFonts w:hint="cs"/>
          <w:rtl/>
        </w:rPr>
        <w:t>מאפיין נוסף של יישומים אלו הוא</w:t>
      </w:r>
      <w:r w:rsidR="00F00DD6">
        <w:rPr>
          <w:rFonts w:hint="cs"/>
          <w:rtl/>
        </w:rPr>
        <w:t xml:space="preserve"> </w:t>
      </w:r>
      <w:r w:rsidR="00A9105B">
        <w:rPr>
          <w:rFonts w:hint="cs"/>
          <w:rtl/>
        </w:rPr>
        <w:t xml:space="preserve">שהמידע הקיים </w:t>
      </w:r>
      <w:r w:rsidR="00F00DD6">
        <w:rPr>
          <w:rFonts w:hint="cs"/>
          <w:rtl/>
        </w:rPr>
        <w:t>כמעט ולא מתעדכן</w:t>
      </w:r>
      <w:r w:rsidR="00896354">
        <w:rPr>
          <w:rFonts w:hint="cs"/>
          <w:rtl/>
        </w:rPr>
        <w:t xml:space="preserve">, </w:t>
      </w:r>
      <w:r w:rsidR="00BC73E8">
        <w:rPr>
          <w:rFonts w:hint="cs"/>
          <w:rtl/>
        </w:rPr>
        <w:t xml:space="preserve">אך </w:t>
      </w:r>
      <w:r w:rsidR="006711F3">
        <w:rPr>
          <w:rFonts w:hint="cs"/>
          <w:rtl/>
        </w:rPr>
        <w:t xml:space="preserve">מידע חדש מתווסף </w:t>
      </w:r>
      <w:r w:rsidR="00197580">
        <w:rPr>
          <w:rFonts w:hint="cs"/>
          <w:rtl/>
        </w:rPr>
        <w:t xml:space="preserve">באופן תדיר </w:t>
      </w:r>
      <w:r w:rsidR="006711F3">
        <w:rPr>
          <w:rFonts w:hint="cs"/>
          <w:rtl/>
        </w:rPr>
        <w:t>ובכמויות גדולות</w:t>
      </w:r>
      <w:r w:rsidR="00896354">
        <w:rPr>
          <w:rFonts w:hint="cs"/>
          <w:rtl/>
        </w:rPr>
        <w:t>.</w:t>
      </w:r>
    </w:p>
    <w:p w14:paraId="7512AD55" w14:textId="77777777" w:rsidR="005471D0" w:rsidRDefault="005471D0" w:rsidP="0091705F">
      <w:pPr>
        <w:rPr>
          <w:rtl/>
        </w:rPr>
      </w:pPr>
      <w:r>
        <w:rPr>
          <w:rFonts w:hint="cs"/>
          <w:rtl/>
        </w:rPr>
        <w:t>בימים אלו נעשה שימוש נרחב ב-</w:t>
      </w:r>
      <w:r>
        <w:t>MonetDB</w:t>
      </w:r>
      <w:r>
        <w:rPr>
          <w:rFonts w:hint="cs"/>
          <w:rtl/>
        </w:rPr>
        <w:t xml:space="preserve"> בתחומי הבריאות, התקשורת והמדעים. בנוסף, היא משמשת ללימוד וחקר ניהול </w:t>
      </w:r>
      <w:r w:rsidR="003B689B">
        <w:rPr>
          <w:rFonts w:hint="cs"/>
          <w:rtl/>
        </w:rPr>
        <w:t>ה</w:t>
      </w:r>
      <w:r>
        <w:rPr>
          <w:rFonts w:hint="cs"/>
          <w:rtl/>
        </w:rPr>
        <w:t>מידע. המערכת מורדת מהאינטרנט מעל 10000 פעמים כל חודש.</w:t>
      </w:r>
    </w:p>
    <w:p w14:paraId="7512AD56" w14:textId="77777777" w:rsidR="005471D0" w:rsidRDefault="005471D0" w:rsidP="001C7008">
      <w:pPr>
        <w:rPr>
          <w:rtl/>
        </w:rPr>
      </w:pPr>
      <w:r>
        <w:t>MonetDB</w:t>
      </w:r>
      <w:r>
        <w:rPr>
          <w:rFonts w:hint="cs"/>
          <w:rtl/>
        </w:rPr>
        <w:t xml:space="preserve"> משיגה שיפורי-ביצועים משמעותיים בהשוואה לעיצובים "מסורתיים" של מסדי נתונים, באמצעות חידושים רבים בכל שכבות המערכת, וביניהם מודל אחסון המבוסס על שמירת עמודות בודדות, תהליך הרצת שאילתות חדיש המתואם ל-</w:t>
      </w:r>
      <w:r>
        <w:t>CPU</w:t>
      </w:r>
      <w:r>
        <w:rPr>
          <w:rFonts w:hint="cs"/>
          <w:rtl/>
        </w:rPr>
        <w:t xml:space="preserve">, </w:t>
      </w:r>
      <w:r w:rsidR="001C7008">
        <w:rPr>
          <w:rFonts w:hint="cs"/>
          <w:rtl/>
        </w:rPr>
        <w:t>מפתוח</w:t>
      </w:r>
      <w:r>
        <w:rPr>
          <w:rFonts w:hint="cs"/>
          <w:rtl/>
        </w:rPr>
        <w:t xml:space="preserve"> מסתגל, ייעול שאילתות בזמן ריצה וארכיטקטורת תוכנה מודולרית.</w:t>
      </w:r>
    </w:p>
    <w:p w14:paraId="7512AD57" w14:textId="77777777" w:rsidR="00FD295B" w:rsidRDefault="00FD295B" w:rsidP="00FD295B">
      <w:pPr>
        <w:rPr>
          <w:rtl/>
        </w:rPr>
      </w:pPr>
      <w:r>
        <w:rPr>
          <w:rFonts w:hint="cs"/>
          <w:rtl/>
        </w:rPr>
        <w:t>בהמשך העבודה יוצג ה-</w:t>
      </w:r>
      <w:r>
        <w:t>MonetDB</w:t>
      </w:r>
      <w:r>
        <w:rPr>
          <w:rFonts w:hint="cs"/>
          <w:rtl/>
        </w:rPr>
        <w:t>, נסביר על המבנה שלו ועל נושאים מחקריים מרכזיים שבאו לכדי מימוש.</w:t>
      </w:r>
    </w:p>
    <w:p w14:paraId="7512AD58" w14:textId="77777777" w:rsidR="00144534" w:rsidRDefault="00875CAB" w:rsidP="00686CDF">
      <w:pPr>
        <w:rPr>
          <w:rtl/>
        </w:rPr>
      </w:pPr>
      <w:r>
        <w:rPr>
          <w:rFonts w:hint="cs"/>
          <w:rtl/>
        </w:rPr>
        <w:t xml:space="preserve">השאיפה במערכות לניהול בסיסי נתונים, ובפרט </w:t>
      </w:r>
      <w:r w:rsidR="005B6B0A">
        <w:rPr>
          <w:rFonts w:hint="cs"/>
          <w:rtl/>
        </w:rPr>
        <w:t>ב-</w:t>
      </w:r>
      <w:r>
        <w:t>MonetDB</w:t>
      </w:r>
      <w:r>
        <w:rPr>
          <w:rFonts w:hint="cs"/>
          <w:rtl/>
        </w:rPr>
        <w:t>, היא לייעל כמה שיותר את תהליכי ביצוע השאילתות.</w:t>
      </w:r>
      <w:r w:rsidR="00A548A0">
        <w:rPr>
          <w:rFonts w:hint="cs"/>
          <w:rtl/>
        </w:rPr>
        <w:t xml:space="preserve"> אחת </w:t>
      </w:r>
      <w:r w:rsidR="008B2D71">
        <w:rPr>
          <w:rFonts w:hint="cs"/>
          <w:rtl/>
        </w:rPr>
        <w:t xml:space="preserve">מהדרכים </w:t>
      </w:r>
      <w:r w:rsidR="00A548A0">
        <w:rPr>
          <w:rFonts w:hint="cs"/>
          <w:rtl/>
        </w:rPr>
        <w:t xml:space="preserve">לייעול הביצוע היא </w:t>
      </w:r>
      <w:r w:rsidR="007210DD">
        <w:rPr>
          <w:rFonts w:hint="cs"/>
          <w:rtl/>
        </w:rPr>
        <w:t xml:space="preserve">באמצעות </w:t>
      </w:r>
      <w:r w:rsidR="00A548A0">
        <w:rPr>
          <w:rFonts w:hint="cs"/>
          <w:rtl/>
        </w:rPr>
        <w:t xml:space="preserve">"ארגון-עצמי" של המידע המאוחסן </w:t>
      </w:r>
      <w:r w:rsidR="00997584">
        <w:rPr>
          <w:rFonts w:hint="cs"/>
          <w:rtl/>
        </w:rPr>
        <w:t xml:space="preserve">במסד הנתונים. הכוונה בארגון-עצמי היא לכך שמסד הנתונים </w:t>
      </w:r>
      <w:r w:rsidR="00FF21D0">
        <w:rPr>
          <w:rFonts w:hint="cs"/>
          <w:rtl/>
        </w:rPr>
        <w:t xml:space="preserve">מארגן-מחדש, </w:t>
      </w:r>
      <w:r w:rsidR="00997584">
        <w:rPr>
          <w:rFonts w:hint="cs"/>
          <w:rtl/>
        </w:rPr>
        <w:t xml:space="preserve">מעדכן </w:t>
      </w:r>
      <w:r w:rsidR="006B682B">
        <w:rPr>
          <w:rFonts w:hint="cs"/>
          <w:rtl/>
        </w:rPr>
        <w:t>ו</w:t>
      </w:r>
      <w:r w:rsidR="00997584">
        <w:rPr>
          <w:rFonts w:hint="cs"/>
          <w:rtl/>
        </w:rPr>
        <w:t xml:space="preserve">משנה </w:t>
      </w:r>
      <w:r w:rsidR="00B93EA3">
        <w:rPr>
          <w:rFonts w:hint="cs"/>
          <w:rtl/>
        </w:rPr>
        <w:t xml:space="preserve">בעצמו </w:t>
      </w:r>
      <w:r w:rsidR="00997584">
        <w:rPr>
          <w:rFonts w:hint="cs"/>
          <w:rtl/>
        </w:rPr>
        <w:t xml:space="preserve">את </w:t>
      </w:r>
      <w:r w:rsidR="00F03946">
        <w:rPr>
          <w:rFonts w:hint="cs"/>
          <w:rtl/>
        </w:rPr>
        <w:t xml:space="preserve">צורת </w:t>
      </w:r>
      <w:r w:rsidR="00997584">
        <w:rPr>
          <w:rFonts w:hint="cs"/>
          <w:rtl/>
        </w:rPr>
        <w:t xml:space="preserve">הארגון </w:t>
      </w:r>
      <w:r w:rsidR="00813212">
        <w:rPr>
          <w:rFonts w:hint="cs"/>
          <w:rtl/>
        </w:rPr>
        <w:t xml:space="preserve">והאחסון </w:t>
      </w:r>
      <w:r w:rsidR="00997584">
        <w:rPr>
          <w:rFonts w:hint="cs"/>
          <w:rtl/>
        </w:rPr>
        <w:t xml:space="preserve">של המידע השמור בו, </w:t>
      </w:r>
      <w:r w:rsidR="00946760">
        <w:rPr>
          <w:rFonts w:hint="cs"/>
          <w:rtl/>
        </w:rPr>
        <w:t xml:space="preserve">בהתאם לעומס העבודה </w:t>
      </w:r>
      <w:r w:rsidR="004112C4">
        <w:rPr>
          <w:rFonts w:hint="cs"/>
          <w:rtl/>
        </w:rPr>
        <w:t>המשתנה.</w:t>
      </w:r>
      <w:r w:rsidR="002C472D">
        <w:rPr>
          <w:rFonts w:hint="cs"/>
          <w:rtl/>
        </w:rPr>
        <w:t xml:space="preserve"> </w:t>
      </w:r>
      <w:r w:rsidR="008B0FE5">
        <w:rPr>
          <w:rFonts w:hint="cs"/>
          <w:rtl/>
        </w:rPr>
        <w:t xml:space="preserve">הרעיון של </w:t>
      </w:r>
      <w:r w:rsidR="00140B34">
        <w:rPr>
          <w:rFonts w:hint="cs"/>
          <w:rtl/>
        </w:rPr>
        <w:t xml:space="preserve">ארגון-עצמי </w:t>
      </w:r>
      <w:r w:rsidR="00124534">
        <w:rPr>
          <w:rFonts w:hint="cs"/>
          <w:rtl/>
        </w:rPr>
        <w:t xml:space="preserve">אינו ייחודי </w:t>
      </w:r>
      <w:r w:rsidR="00855D48">
        <w:rPr>
          <w:rFonts w:hint="cs"/>
          <w:rtl/>
        </w:rPr>
        <w:t xml:space="preserve">למסדים מבוססי אחסון עמודות, </w:t>
      </w:r>
      <w:r w:rsidR="003B2171">
        <w:rPr>
          <w:rFonts w:hint="cs"/>
          <w:rtl/>
        </w:rPr>
        <w:t xml:space="preserve">אלא </w:t>
      </w:r>
      <w:r w:rsidR="00855D48">
        <w:rPr>
          <w:rFonts w:hint="cs"/>
          <w:rtl/>
        </w:rPr>
        <w:t xml:space="preserve">למסדי נתונים </w:t>
      </w:r>
      <w:r w:rsidR="00FB5286">
        <w:rPr>
          <w:rFonts w:hint="cs"/>
          <w:rtl/>
        </w:rPr>
        <w:t>באופן כללי.</w:t>
      </w:r>
    </w:p>
    <w:p w14:paraId="7512AD59" w14:textId="77777777" w:rsidR="00443545" w:rsidRDefault="0028413E" w:rsidP="000638F7">
      <w:pPr>
        <w:rPr>
          <w:rtl/>
        </w:rPr>
      </w:pPr>
      <w:r>
        <w:rPr>
          <w:rFonts w:hint="cs"/>
          <w:rtl/>
        </w:rPr>
        <w:t xml:space="preserve">רעיון הארגון-העצמי הינו חיוני </w:t>
      </w:r>
      <w:r w:rsidR="0000074C">
        <w:rPr>
          <w:rFonts w:hint="cs"/>
          <w:rtl/>
        </w:rPr>
        <w:t xml:space="preserve">במיוחד </w:t>
      </w:r>
      <w:r>
        <w:rPr>
          <w:rFonts w:hint="cs"/>
          <w:rtl/>
        </w:rPr>
        <w:t>למסדי נתונים הנדרשים לתמוך בעומס עבודה משתנה, כאשר כמות משאבי המערכת לניהול ותחזוקת הנתונים הינה מוגבלת</w:t>
      </w:r>
      <w:r w:rsidR="004A175D">
        <w:rPr>
          <w:rFonts w:hint="cs"/>
          <w:rtl/>
        </w:rPr>
        <w:t>. השאיפה היא לכך שתהליכי הארגון-העצמי</w:t>
      </w:r>
      <w:r w:rsidR="00A6244F">
        <w:rPr>
          <w:rFonts w:hint="cs"/>
          <w:rtl/>
        </w:rPr>
        <w:t xml:space="preserve"> של המידע יבוצע</w:t>
      </w:r>
      <w:r w:rsidR="00E62460">
        <w:rPr>
          <w:rFonts w:hint="cs"/>
          <w:rtl/>
        </w:rPr>
        <w:t>ו</w:t>
      </w:r>
      <w:r w:rsidR="00A6244F">
        <w:rPr>
          <w:rFonts w:hint="cs"/>
          <w:rtl/>
        </w:rPr>
        <w:t xml:space="preserve"> תוך כדי ביצוע </w:t>
      </w:r>
      <w:r w:rsidR="000151AB">
        <w:rPr>
          <w:rFonts w:hint="cs"/>
          <w:rtl/>
        </w:rPr>
        <w:t xml:space="preserve">השאילתות </w:t>
      </w:r>
      <w:r w:rsidR="00A6244F">
        <w:rPr>
          <w:rFonts w:hint="cs"/>
          <w:rtl/>
        </w:rPr>
        <w:t>הרגילות</w:t>
      </w:r>
      <w:r w:rsidR="000638F7">
        <w:rPr>
          <w:rFonts w:hint="cs"/>
          <w:rtl/>
        </w:rPr>
        <w:t>,</w:t>
      </w:r>
      <w:r w:rsidR="00A6244F">
        <w:rPr>
          <w:rFonts w:hint="cs"/>
          <w:rtl/>
        </w:rPr>
        <w:t xml:space="preserve"> </w:t>
      </w:r>
      <w:r w:rsidR="000638F7">
        <w:rPr>
          <w:rFonts w:hint="cs"/>
          <w:rtl/>
        </w:rPr>
        <w:t xml:space="preserve">כך שתיווצר </w:t>
      </w:r>
      <w:r w:rsidR="00A6244F">
        <w:rPr>
          <w:rFonts w:hint="cs"/>
          <w:rtl/>
        </w:rPr>
        <w:t>תקורה מינימלית.</w:t>
      </w:r>
    </w:p>
    <w:p w14:paraId="7512AD5A" w14:textId="77777777" w:rsidR="00705567" w:rsidRDefault="00D27208" w:rsidP="0091705F">
      <w:pPr>
        <w:rPr>
          <w:rtl/>
        </w:rPr>
      </w:pPr>
      <w:r>
        <w:rPr>
          <w:rFonts w:hint="cs"/>
          <w:rtl/>
        </w:rPr>
        <w:lastRenderedPageBreak/>
        <w:t>במסדי נתונים מבוססי</w:t>
      </w:r>
      <w:r w:rsidR="00705567">
        <w:rPr>
          <w:rFonts w:hint="cs"/>
          <w:rtl/>
        </w:rPr>
        <w:t xml:space="preserve"> אחסון שורות, ארגון מחדש של הנתונים משפיע בד"כ על האינדקסים והמבטים המאוחסנים (</w:t>
      </w:r>
      <w:r w:rsidR="00705567">
        <w:t>Materialized Views</w:t>
      </w:r>
      <w:r w:rsidR="00705567">
        <w:rPr>
          <w:rFonts w:hint="cs"/>
          <w:rtl/>
        </w:rPr>
        <w:t xml:space="preserve">), שני רכיבים שאמורים להביא לשיפור בביצועי העבודה. </w:t>
      </w:r>
      <w:r w:rsidR="0091705F">
        <w:rPr>
          <w:rFonts w:hint="cs"/>
          <w:rtl/>
        </w:rPr>
        <w:t xml:space="preserve">עלות הבניה של </w:t>
      </w:r>
      <w:r w:rsidR="00705567">
        <w:rPr>
          <w:rFonts w:hint="cs"/>
          <w:rtl/>
        </w:rPr>
        <w:t xml:space="preserve">שניהם </w:t>
      </w:r>
      <w:r w:rsidR="0091705F">
        <w:rPr>
          <w:rFonts w:hint="cs"/>
          <w:rtl/>
        </w:rPr>
        <w:t>היא גבוהה,</w:t>
      </w:r>
      <w:r w:rsidR="00705567">
        <w:rPr>
          <w:rFonts w:hint="cs"/>
          <w:rtl/>
        </w:rPr>
        <w:t xml:space="preserve"> והתרומה שלהם תלויה מאוד ביציבות של מאפייני העבודה השוטפת של מסד הנתונים. מכיוון שתחזוקת האינדקסים גם מהווה פעולה יקרה לביצוע, אלו שלא משפרים את ביצועי העבודה </w:t>
      </w:r>
      <w:r w:rsidR="00705567">
        <w:rPr>
          <w:rtl/>
        </w:rPr>
        <w:t>–</w:t>
      </w:r>
      <w:r w:rsidR="00705567">
        <w:rPr>
          <w:rFonts w:hint="cs"/>
          <w:rtl/>
        </w:rPr>
        <w:t xml:space="preserve"> מבוטלים. האתגר הוא לאזן בין הדרישות המתנגשות הללו </w:t>
      </w:r>
      <w:r w:rsidR="00705567">
        <w:rPr>
          <w:rtl/>
        </w:rPr>
        <w:t>–</w:t>
      </w:r>
      <w:r w:rsidR="00705567">
        <w:rPr>
          <w:rFonts w:hint="cs"/>
          <w:rtl/>
        </w:rPr>
        <w:t xml:space="preserve"> שיפור ביצועים אל מול תקורה ביצירה ובתחזוקה, ע"י בחירה מדוקדקת של </w:t>
      </w:r>
      <w:r w:rsidR="0091705F">
        <w:rPr>
          <w:rFonts w:hint="cs"/>
          <w:rtl/>
        </w:rPr>
        <w:t xml:space="preserve">העמודות </w:t>
      </w:r>
      <w:r w:rsidR="00705567">
        <w:rPr>
          <w:rFonts w:hint="cs"/>
          <w:rtl/>
        </w:rPr>
        <w:t xml:space="preserve">מתוך הטבלה </w:t>
      </w:r>
      <w:r w:rsidR="0091705F">
        <w:rPr>
          <w:rFonts w:hint="cs"/>
          <w:rtl/>
        </w:rPr>
        <w:t>שימופתחו</w:t>
      </w:r>
      <w:r w:rsidR="00705567">
        <w:rPr>
          <w:rFonts w:hint="cs"/>
          <w:rtl/>
        </w:rPr>
        <w:t>.</w:t>
      </w:r>
    </w:p>
    <w:p w14:paraId="7512AD5B" w14:textId="77777777" w:rsidR="00705567" w:rsidRDefault="00705567" w:rsidP="00D5459F">
      <w:pPr>
        <w:rPr>
          <w:rtl/>
        </w:rPr>
      </w:pPr>
      <w:r>
        <w:rPr>
          <w:rFonts w:hint="cs"/>
          <w:rtl/>
        </w:rPr>
        <w:t xml:space="preserve">בניגוד לאחסון שורות, אחסון העמודות, שבו כל עמודה מאוחסנת עצמאית, פותח פתח להזדמנויות </w:t>
      </w:r>
      <w:r w:rsidR="0091705F">
        <w:rPr>
          <w:rFonts w:hint="cs"/>
          <w:rtl/>
        </w:rPr>
        <w:t xml:space="preserve">מפתוח </w:t>
      </w:r>
      <w:r>
        <w:rPr>
          <w:rFonts w:hint="cs"/>
          <w:rtl/>
        </w:rPr>
        <w:t xml:space="preserve">חדשות ושונות, שכן ישנן פחות דרגות חופש </w:t>
      </w:r>
      <w:r w:rsidR="00D5459F">
        <w:rPr>
          <w:rFonts w:hint="cs"/>
          <w:rtl/>
        </w:rPr>
        <w:t>במפתוח</w:t>
      </w:r>
      <w:r>
        <w:rPr>
          <w:rFonts w:hint="cs"/>
          <w:rtl/>
        </w:rPr>
        <w:t xml:space="preserve">. כל עמודה היא מבנה נתונים בפני עצמו, שיכול להיות </w:t>
      </w:r>
      <w:r w:rsidR="00CE0D1B">
        <w:rPr>
          <w:rFonts w:hint="cs"/>
          <w:rtl/>
        </w:rPr>
        <w:t>לו אינדקס או לא</w:t>
      </w:r>
      <w:r>
        <w:rPr>
          <w:rFonts w:hint="cs"/>
          <w:rtl/>
        </w:rPr>
        <w:t>, ללא השפעה ישירה על מאפייני הגישה לעמודות אחרות. מצב זה לא קיים במערכות אחסון שורות, בהן אינדקס על עמודה מסוימת משפיע ישירות על מאפייני הגישה לעמודות האחרות בטבלה.</w:t>
      </w:r>
    </w:p>
    <w:p w14:paraId="7512AD5C" w14:textId="77777777" w:rsidR="008553BB" w:rsidRDefault="008553BB" w:rsidP="00C7030E">
      <w:pPr>
        <w:rPr>
          <w:rtl/>
        </w:rPr>
      </w:pPr>
      <w:r>
        <w:rPr>
          <w:rFonts w:hint="cs"/>
          <w:rtl/>
        </w:rPr>
        <w:t xml:space="preserve">במצב של ארגון עצמי, החלטות מסוג זה צריכות להתקבל ללא התערבות אנושית. באופן אידיאלי, עומס השאילתות מנותח </w:t>
      </w:r>
      <w:r w:rsidR="00CE0D1B">
        <w:rPr>
          <w:rFonts w:hint="cs"/>
          <w:rtl/>
        </w:rPr>
        <w:t>באופן שוטף</w:t>
      </w:r>
      <w:r>
        <w:rPr>
          <w:rFonts w:hint="cs"/>
          <w:rtl/>
        </w:rPr>
        <w:t xml:space="preserve">, והארגון מחדש משולב יחד עם הרצת השאילתא. התרומה המרכזית של </w:t>
      </w:r>
      <w:r w:rsidR="0055668B">
        <w:rPr>
          <w:rFonts w:hint="cs"/>
          <w:rtl/>
        </w:rPr>
        <w:t>המאמר עליו מבוססת עבודה זו,</w:t>
      </w:r>
      <w:r>
        <w:rPr>
          <w:rFonts w:hint="cs"/>
          <w:rtl/>
        </w:rPr>
        <w:t xml:space="preserve"> היא חקר של הזדמנויות לארגון מחדש של הנתונים המאוחסנים, ארגון שמבוצע עצמאית ("ארגון עצמי") במסדי נתונים מבוססי אחסון עמודות. החקר והשלכותיו מוכוונים בעיקר לאופי עבודה מסוג "קריאה בלבד" של הנתונים, אופי עבודה </w:t>
      </w:r>
      <w:r w:rsidR="00CE0D1B">
        <w:rPr>
          <w:rFonts w:hint="cs"/>
          <w:rtl/>
        </w:rPr>
        <w:t>שאופייני למערכות אנליטיות, ו</w:t>
      </w:r>
      <w:r>
        <w:rPr>
          <w:rFonts w:hint="cs"/>
          <w:rtl/>
        </w:rPr>
        <w:t>שעבורו אחסון עמודות מספק שיפורי ביצועים משמעותיים</w:t>
      </w:r>
      <w:r w:rsidR="00205402">
        <w:rPr>
          <w:rFonts w:hint="cs"/>
          <w:rtl/>
        </w:rPr>
        <w:t>.</w:t>
      </w:r>
    </w:p>
    <w:p w14:paraId="7512AD5D" w14:textId="77777777" w:rsidR="007314D7" w:rsidRDefault="00982435" w:rsidP="00DD6B5D">
      <w:pPr>
        <w:rPr>
          <w:rtl/>
        </w:rPr>
      </w:pPr>
      <w:r>
        <w:rPr>
          <w:rFonts w:hint="cs"/>
          <w:rtl/>
        </w:rPr>
        <w:t>שיטות הארגון עצמי המוצגות בעבודה זו מתבססות על המושג "קיטוע"</w:t>
      </w:r>
      <w:r w:rsidR="00B0503A">
        <w:rPr>
          <w:rFonts w:hint="cs"/>
          <w:rtl/>
        </w:rPr>
        <w:t>. הכוונה בקיטוע היא חלוקה של עמודת נתונים מסוימת לחלקים קטנים יותר,</w:t>
      </w:r>
      <w:r w:rsidR="005B671F">
        <w:rPr>
          <w:rFonts w:hint="cs"/>
          <w:rtl/>
        </w:rPr>
        <w:t xml:space="preserve"> כך שבמקום לסרוק את כל העמודה בעקבות תנאי בחירה מסוי</w:t>
      </w:r>
      <w:r w:rsidR="00AB160C">
        <w:rPr>
          <w:rFonts w:hint="cs"/>
          <w:rtl/>
        </w:rPr>
        <w:t>מים</w:t>
      </w:r>
      <w:r w:rsidR="005B671F">
        <w:rPr>
          <w:rFonts w:hint="cs"/>
          <w:rtl/>
        </w:rPr>
        <w:t>, ניתן יהיה להסתפק בסריקה של חלקים</w:t>
      </w:r>
      <w:r w:rsidR="00F06159">
        <w:rPr>
          <w:rFonts w:hint="cs"/>
          <w:rtl/>
        </w:rPr>
        <w:t xml:space="preserve"> קטנים יותר המתאימים לתנאים אלו</w:t>
      </w:r>
      <w:r w:rsidR="00A8205A">
        <w:rPr>
          <w:rFonts w:hint="cs"/>
          <w:rtl/>
        </w:rPr>
        <w:t>.</w:t>
      </w:r>
      <w:r w:rsidR="00DD6B5D">
        <w:rPr>
          <w:rFonts w:hint="cs"/>
          <w:rtl/>
        </w:rPr>
        <w:t xml:space="preserve"> תהליכי הקיטוע משתלבים בתוכניות ההרצה של השאילתות, על מנת </w:t>
      </w:r>
      <w:r w:rsidR="00256F1A">
        <w:rPr>
          <w:rFonts w:hint="cs"/>
          <w:rtl/>
        </w:rPr>
        <w:t>לנצל את תוצאות הביניים של ההרצה ו</w:t>
      </w:r>
      <w:r w:rsidR="00DD6B5D">
        <w:rPr>
          <w:rFonts w:hint="cs"/>
          <w:rtl/>
        </w:rPr>
        <w:t>להביא לתקורה מינימלית.</w:t>
      </w:r>
    </w:p>
    <w:p w14:paraId="7512AD5E" w14:textId="77777777" w:rsidR="008F0B0E" w:rsidRDefault="007314D7" w:rsidP="006F7786">
      <w:pPr>
        <w:rPr>
          <w:rtl/>
        </w:rPr>
      </w:pPr>
      <w:r>
        <w:rPr>
          <w:rFonts w:hint="cs"/>
          <w:rtl/>
        </w:rPr>
        <w:t>בעבודה נציג ו</w:t>
      </w:r>
      <w:r w:rsidR="008F0B0E">
        <w:rPr>
          <w:rFonts w:hint="cs"/>
          <w:rtl/>
        </w:rPr>
        <w:t>נ</w:t>
      </w:r>
      <w:r>
        <w:rPr>
          <w:rFonts w:hint="cs"/>
          <w:rtl/>
        </w:rPr>
        <w:t xml:space="preserve">בחן </w:t>
      </w:r>
      <w:r w:rsidR="006F7786">
        <w:rPr>
          <w:rFonts w:hint="cs"/>
          <w:rtl/>
        </w:rPr>
        <w:t>שתי</w:t>
      </w:r>
      <w:r>
        <w:rPr>
          <w:rFonts w:hint="cs"/>
          <w:rtl/>
        </w:rPr>
        <w:t xml:space="preserve"> </w:t>
      </w:r>
      <w:r w:rsidR="008F0B0E">
        <w:rPr>
          <w:rFonts w:hint="cs"/>
          <w:rtl/>
        </w:rPr>
        <w:t>שיטות לארגון-עצמי במסדים מבוססי אחסון-עמודות:</w:t>
      </w:r>
    </w:p>
    <w:p w14:paraId="7512AD5F" w14:textId="77777777" w:rsidR="00B33D41" w:rsidRDefault="005E60E2" w:rsidP="004303B6">
      <w:pPr>
        <w:pStyle w:val="ac"/>
        <w:numPr>
          <w:ilvl w:val="0"/>
          <w:numId w:val="10"/>
        </w:numPr>
        <w:spacing w:before="0" w:after="200"/>
      </w:pPr>
      <w:r>
        <w:rPr>
          <w:rFonts w:hint="cs"/>
          <w:rtl/>
        </w:rPr>
        <w:t>"</w:t>
      </w:r>
      <w:r w:rsidR="00B33D41">
        <w:rPr>
          <w:rFonts w:hint="cs"/>
          <w:rtl/>
        </w:rPr>
        <w:t>קיטוע מסתגל</w:t>
      </w:r>
      <w:r>
        <w:rPr>
          <w:rFonts w:hint="cs"/>
          <w:rtl/>
        </w:rPr>
        <w:t>"</w:t>
      </w:r>
      <w:r w:rsidR="00B33D41">
        <w:rPr>
          <w:rFonts w:hint="cs"/>
          <w:rtl/>
        </w:rPr>
        <w:t xml:space="preserve"> </w:t>
      </w:r>
      <w:r>
        <w:rPr>
          <w:rtl/>
        </w:rPr>
        <w:t>–</w:t>
      </w:r>
      <w:r w:rsidR="00FA0ADA">
        <w:rPr>
          <w:rFonts w:hint="cs"/>
          <w:rtl/>
        </w:rPr>
        <w:t xml:space="preserve"> שיטה ה</w:t>
      </w:r>
      <w:r w:rsidR="008A7322">
        <w:rPr>
          <w:rFonts w:hint="cs"/>
          <w:rtl/>
        </w:rPr>
        <w:t>מפצל</w:t>
      </w:r>
      <w:r w:rsidR="00FA0ADA">
        <w:rPr>
          <w:rFonts w:hint="cs"/>
          <w:rtl/>
        </w:rPr>
        <w:t>ת</w:t>
      </w:r>
      <w:r w:rsidR="008A7322">
        <w:rPr>
          <w:rFonts w:hint="cs"/>
          <w:rtl/>
        </w:rPr>
        <w:t xml:space="preserve"> עמודה מסוימת למקטעים לא-חופפים לפי עומס וטווח הנתונים שבשימוש השאילות. </w:t>
      </w:r>
      <w:r w:rsidR="004303B6">
        <w:rPr>
          <w:rFonts w:hint="cs"/>
          <w:rtl/>
        </w:rPr>
        <w:t>פעולות הארגון מחדש והקיטוע</w:t>
      </w:r>
      <w:r w:rsidR="00F144B2">
        <w:rPr>
          <w:rFonts w:hint="cs"/>
          <w:rtl/>
        </w:rPr>
        <w:t xml:space="preserve"> </w:t>
      </w:r>
      <w:r w:rsidR="004303B6">
        <w:rPr>
          <w:rFonts w:hint="cs"/>
          <w:rtl/>
        </w:rPr>
        <w:t xml:space="preserve">מבוצעות על </w:t>
      </w:r>
      <w:r w:rsidR="00F144B2">
        <w:rPr>
          <w:rFonts w:hint="cs"/>
          <w:rtl/>
        </w:rPr>
        <w:t xml:space="preserve">המידע באותו שטח האחסון. </w:t>
      </w:r>
      <w:r w:rsidR="00B33D41">
        <w:rPr>
          <w:rFonts w:hint="cs"/>
          <w:rtl/>
        </w:rPr>
        <w:t xml:space="preserve">צורת עבודה זו מובילה לתקורה רבה בתחילת העבודה, שכן חלקים גדולים מהעמודה מטופלים </w:t>
      </w:r>
      <w:r w:rsidR="006B48FD">
        <w:rPr>
          <w:rFonts w:hint="cs"/>
          <w:rtl/>
        </w:rPr>
        <w:t xml:space="preserve">ומחולקים </w:t>
      </w:r>
      <w:r w:rsidR="00B33D41">
        <w:rPr>
          <w:rFonts w:hint="cs"/>
          <w:rtl/>
        </w:rPr>
        <w:t>במסגרת הארגון מחדש.</w:t>
      </w:r>
    </w:p>
    <w:p w14:paraId="7512AD60" w14:textId="77777777" w:rsidR="0041277E" w:rsidRDefault="0073256D" w:rsidP="0041277E">
      <w:pPr>
        <w:pStyle w:val="ac"/>
        <w:numPr>
          <w:ilvl w:val="0"/>
          <w:numId w:val="10"/>
        </w:numPr>
        <w:spacing w:before="0" w:after="200"/>
      </w:pPr>
      <w:r>
        <w:rPr>
          <w:rFonts w:hint="cs"/>
          <w:rtl/>
        </w:rPr>
        <w:t>"</w:t>
      </w:r>
      <w:r w:rsidR="00B33D41">
        <w:rPr>
          <w:rFonts w:hint="cs"/>
          <w:rtl/>
        </w:rPr>
        <w:t>שכפול מסתגל</w:t>
      </w:r>
      <w:r>
        <w:rPr>
          <w:rFonts w:hint="cs"/>
          <w:rtl/>
        </w:rPr>
        <w:t xml:space="preserve">" </w:t>
      </w:r>
      <w:r>
        <w:rPr>
          <w:rtl/>
        </w:rPr>
        <w:t>–</w:t>
      </w:r>
      <w:r>
        <w:rPr>
          <w:rFonts w:hint="cs"/>
          <w:rtl/>
        </w:rPr>
        <w:t xml:space="preserve"> שיטה </w:t>
      </w:r>
      <w:r w:rsidR="007654F1">
        <w:rPr>
          <w:rFonts w:hint="cs"/>
          <w:rtl/>
        </w:rPr>
        <w:t xml:space="preserve">המפצלת עמודה באמצעות שמירת </w:t>
      </w:r>
      <w:r w:rsidR="00B33D41">
        <w:rPr>
          <w:rFonts w:hint="cs"/>
          <w:rtl/>
        </w:rPr>
        <w:t>עותקים של תוצאות שליפות, כדי לשפר שליפות עתידיות הפונות לתחום ערכים דומה. באופן זה הקיטוע מתקיים בשלבים: כאשר נקבע מקטע מסויים הוא מועתק למיקום אחר, והמקטעים שהוא גוזר על המקטע שפוצל יטופלו רק אם יהיה צורך (אם יגשו אליהם בהמשך). שיטה זו מובילה לדרישות אחסון גבוהות יותר מאשר קיטוע מסתגל, אבל מספקת תקורה נמוכה יותר.</w:t>
      </w:r>
    </w:p>
    <w:p w14:paraId="7512AD61" w14:textId="77777777" w:rsidR="00205402" w:rsidRDefault="00B0503A" w:rsidP="00DE474A">
      <w:pPr>
        <w:rPr>
          <w:rtl/>
        </w:rPr>
      </w:pPr>
      <w:r>
        <w:rPr>
          <w:rFonts w:hint="cs"/>
          <w:rtl/>
        </w:rPr>
        <w:t xml:space="preserve"> </w:t>
      </w:r>
    </w:p>
    <w:p w14:paraId="7512AD62" w14:textId="77777777" w:rsidR="00A976AD" w:rsidRDefault="005A4E18" w:rsidP="00302CDE">
      <w:pPr>
        <w:spacing w:before="0" w:after="200"/>
        <w:rPr>
          <w:rtl/>
        </w:rPr>
      </w:pPr>
      <w:r>
        <w:rPr>
          <w:rFonts w:hint="cs"/>
          <w:rtl/>
        </w:rPr>
        <w:t xml:space="preserve">המשך העבודה הינו </w:t>
      </w:r>
      <w:r w:rsidR="0086420B">
        <w:rPr>
          <w:rFonts w:hint="cs"/>
          <w:rtl/>
        </w:rPr>
        <w:t>כדלהלן: בפרקים 2 ו-3 נציג את מבנה ה-</w:t>
      </w:r>
      <w:r w:rsidR="0086420B">
        <w:t>MonetDB</w:t>
      </w:r>
      <w:r w:rsidR="0086420B">
        <w:rPr>
          <w:rFonts w:hint="cs"/>
          <w:rtl/>
        </w:rPr>
        <w:t xml:space="preserve"> ונושאים מחקריים הקשורים אליו. בפרק 4 נתעמק במרחב הפיתרון לארגון העצמי על רבדיו השונים. בפרקים 5 ו-6 נפרט על </w:t>
      </w:r>
      <w:r w:rsidR="00E90A97">
        <w:rPr>
          <w:rFonts w:hint="cs"/>
          <w:rtl/>
        </w:rPr>
        <w:t>שתי</w:t>
      </w:r>
      <w:r w:rsidR="0086420B">
        <w:rPr>
          <w:rFonts w:hint="cs"/>
          <w:rtl/>
        </w:rPr>
        <w:t xml:space="preserve"> שיטות הארגון העצמי, ובפרק 7 </w:t>
      </w:r>
      <w:r w:rsidR="00D85013">
        <w:rPr>
          <w:rFonts w:hint="cs"/>
          <w:rtl/>
        </w:rPr>
        <w:t xml:space="preserve">נציג הערכה ניסויית לשיטות הללו הן ע"י סימולציה והן באמצעות הרחבה של </w:t>
      </w:r>
      <w:r w:rsidR="00D85013">
        <w:t>MonetDB</w:t>
      </w:r>
      <w:r w:rsidR="00D85013">
        <w:rPr>
          <w:rFonts w:hint="cs"/>
          <w:rtl/>
        </w:rPr>
        <w:t>.</w:t>
      </w:r>
      <w:r w:rsidR="00AF7559">
        <w:rPr>
          <w:rFonts w:hint="cs"/>
          <w:rtl/>
        </w:rPr>
        <w:t xml:space="preserve"> לבסוף, נסכם את העבודה </w:t>
      </w:r>
      <w:r w:rsidR="00336EBD">
        <w:rPr>
          <w:rFonts w:hint="cs"/>
          <w:rtl/>
        </w:rPr>
        <w:t xml:space="preserve">ונפרט על היבטים </w:t>
      </w:r>
      <w:r w:rsidR="00AF7559">
        <w:rPr>
          <w:rFonts w:hint="cs"/>
          <w:rtl/>
        </w:rPr>
        <w:t>למחקר עתידי</w:t>
      </w:r>
      <w:r w:rsidR="00336EBD">
        <w:rPr>
          <w:rFonts w:hint="cs"/>
          <w:rtl/>
        </w:rPr>
        <w:t xml:space="preserve"> בפרק 8</w:t>
      </w:r>
      <w:r w:rsidR="00AF7559">
        <w:rPr>
          <w:rFonts w:hint="cs"/>
          <w:rtl/>
        </w:rPr>
        <w:t>.</w:t>
      </w:r>
      <w:r w:rsidR="00A976AD">
        <w:rPr>
          <w:rtl/>
        </w:rPr>
        <w:br w:type="page"/>
      </w:r>
    </w:p>
    <w:p w14:paraId="7512AD63" w14:textId="77777777" w:rsidR="004547B6" w:rsidRDefault="004547B6" w:rsidP="006A2FE0">
      <w:pPr>
        <w:pStyle w:val="11"/>
      </w:pPr>
      <w:bookmarkStart w:id="3" w:name="_Toc380531051"/>
      <w:r>
        <w:rPr>
          <w:rFonts w:hint="cs"/>
          <w:rtl/>
        </w:rPr>
        <w:lastRenderedPageBreak/>
        <w:t xml:space="preserve">מבנה </w:t>
      </w:r>
      <w:r w:rsidR="000B31E9">
        <w:rPr>
          <w:rFonts w:hint="cs"/>
          <w:rtl/>
        </w:rPr>
        <w:t xml:space="preserve">ועיצוב </w:t>
      </w:r>
      <w:r>
        <w:rPr>
          <w:rFonts w:hint="cs"/>
          <w:rtl/>
        </w:rPr>
        <w:t>ה-</w:t>
      </w:r>
      <w:r>
        <w:t>MonetDB</w:t>
      </w:r>
      <w:bookmarkEnd w:id="3"/>
    </w:p>
    <w:p w14:paraId="7512AD64" w14:textId="77777777" w:rsidR="00AD2137" w:rsidRDefault="00AD2137" w:rsidP="00CE0D1B">
      <w:pPr>
        <w:rPr>
          <w:rtl/>
        </w:rPr>
      </w:pPr>
      <w:r>
        <w:rPr>
          <w:rFonts w:hint="cs"/>
          <w:rtl/>
        </w:rPr>
        <w:t xml:space="preserve">בפרק זה נציג את </w:t>
      </w:r>
      <w:r w:rsidR="00CE7345">
        <w:t>MonetDB</w:t>
      </w:r>
      <w:r w:rsidR="00CE7345">
        <w:rPr>
          <w:rFonts w:hint="cs"/>
          <w:rtl/>
        </w:rPr>
        <w:t>, נתאר את ה</w:t>
      </w:r>
      <w:r w:rsidR="00D627B9">
        <w:rPr>
          <w:rFonts w:hint="cs"/>
          <w:rtl/>
        </w:rPr>
        <w:t>ארכיטקטור</w:t>
      </w:r>
      <w:r w:rsidR="00CE7345">
        <w:rPr>
          <w:rFonts w:hint="cs"/>
          <w:rtl/>
        </w:rPr>
        <w:t>ה</w:t>
      </w:r>
      <w:r w:rsidR="00D627B9">
        <w:rPr>
          <w:rFonts w:hint="cs"/>
          <w:rtl/>
        </w:rPr>
        <w:t xml:space="preserve"> על חלקי</w:t>
      </w:r>
      <w:r w:rsidR="00CE7345">
        <w:rPr>
          <w:rFonts w:hint="cs"/>
          <w:rtl/>
        </w:rPr>
        <w:t>ה</w:t>
      </w:r>
      <w:r w:rsidR="00D627B9">
        <w:rPr>
          <w:rFonts w:hint="cs"/>
          <w:rtl/>
        </w:rPr>
        <w:t xml:space="preserve"> השונים ונפרט על מספר נושאים עיצוביים.</w:t>
      </w:r>
      <w:r w:rsidR="00793C35">
        <w:rPr>
          <w:rFonts w:hint="cs"/>
          <w:rtl/>
        </w:rPr>
        <w:t xml:space="preserve"> היכרות עם מסד הנתונים חשובה להמשך העבודה, שכן ה-</w:t>
      </w:r>
      <w:r w:rsidR="00793C35">
        <w:t>MonetDB</w:t>
      </w:r>
      <w:r w:rsidR="00793C35">
        <w:rPr>
          <w:rFonts w:hint="cs"/>
          <w:rtl/>
        </w:rPr>
        <w:t xml:space="preserve"> מהווה מסגרת התייחסות לנושא הארגון העצמי ומשמש פלטפורמה לניסויים השונים שיוצגו בהמשך.</w:t>
      </w:r>
    </w:p>
    <w:p w14:paraId="7512AD65" w14:textId="77777777" w:rsidR="00B646EF" w:rsidRDefault="00B646EF" w:rsidP="00B646EF">
      <w:pPr>
        <w:rPr>
          <w:rtl/>
        </w:rPr>
      </w:pPr>
      <w:r>
        <w:rPr>
          <w:rFonts w:hint="cs"/>
          <w:rtl/>
        </w:rPr>
        <w:t xml:space="preserve">מנקודת המבט של המשתמש, </w:t>
      </w:r>
      <w:r>
        <w:t>MonetDB</w:t>
      </w:r>
      <w:r>
        <w:rPr>
          <w:rFonts w:hint="cs"/>
          <w:rtl/>
        </w:rPr>
        <w:t xml:space="preserve"> מהווה מסד נתונים רלציוני במלוא מובן המילה. המערכת תומכת בסטנדרט </w:t>
      </w:r>
      <w:r>
        <w:t>SQL:2003</w:t>
      </w:r>
      <w:r>
        <w:rPr>
          <w:rFonts w:hint="cs"/>
          <w:rtl/>
        </w:rPr>
        <w:t xml:space="preserve">, ומספקת ממשקי לקוח סטנדרטיים כגון </w:t>
      </w:r>
      <w:r>
        <w:t>ODBC</w:t>
      </w:r>
      <w:r>
        <w:rPr>
          <w:rFonts w:hint="cs"/>
          <w:rtl/>
        </w:rPr>
        <w:t xml:space="preserve"> ו-</w:t>
      </w:r>
      <w:r>
        <w:t>JDBC</w:t>
      </w:r>
      <w:r>
        <w:rPr>
          <w:rFonts w:hint="cs"/>
          <w:rtl/>
        </w:rPr>
        <w:t xml:space="preserve">, בנוסף לממשקי תכנות עבור שפות תכנות רבות כגון </w:t>
      </w:r>
      <w:r>
        <w:t>C, Python, Java, Ruby, Perl</w:t>
      </w:r>
      <w:r>
        <w:rPr>
          <w:rFonts w:hint="cs"/>
          <w:rtl/>
        </w:rPr>
        <w:t xml:space="preserve"> ו-</w:t>
      </w:r>
      <w:r>
        <w:t>PHP</w:t>
      </w:r>
      <w:r>
        <w:rPr>
          <w:rFonts w:hint="cs"/>
          <w:rtl/>
        </w:rPr>
        <w:t>.</w:t>
      </w:r>
    </w:p>
    <w:p w14:paraId="7512AD66" w14:textId="77777777" w:rsidR="00B646EF" w:rsidRDefault="00B646EF" w:rsidP="00B646EF">
      <w:pPr>
        <w:rPr>
          <w:rtl/>
        </w:rPr>
      </w:pPr>
      <w:r>
        <w:rPr>
          <w:rFonts w:hint="cs"/>
          <w:rtl/>
        </w:rPr>
        <w:t>עם זאת, עיצוב ה-</w:t>
      </w:r>
      <w:r>
        <w:t>MonetDB</w:t>
      </w:r>
      <w:r>
        <w:rPr>
          <w:rFonts w:hint="cs"/>
          <w:rtl/>
        </w:rPr>
        <w:t xml:space="preserve"> מספק יכולות ייחודיות, שלא קיימות במסדי הנתונים הקלאסיים. בהמשך נפרט חלק מהן.</w:t>
      </w:r>
    </w:p>
    <w:p w14:paraId="7512AD67" w14:textId="77777777" w:rsidR="00B646EF" w:rsidRDefault="00B646EF" w:rsidP="00B646EF">
      <w:pPr>
        <w:rPr>
          <w:rtl/>
        </w:rPr>
      </w:pPr>
      <w:r>
        <w:rPr>
          <w:rFonts w:hint="cs"/>
          <w:rtl/>
        </w:rPr>
        <w:t xml:space="preserve">המערכת עוצבה כך שתוכל לנצל ביעילות את הזיכרון הראשי הגדול של המחשבים המודרניים במהלך עיבוד שאילתות, כאשר הנתונים עצמם שמורים באופן מתמיד על הדיסק הקשיח. העיצוב מתמקד בעומסי עבודה מדעיים ואנליטיים, שרובם קשורים לשליפות-מידע. מאפיין נוסף של עומסי העבודה הללו הוא שעדכוני מידע מהווים לרוב רק הוספה של מידע חדש למסד הנתונים, בכמויות גדולות בכל פעם, ולא עדכון של מידע קיים. עם זאת, </w:t>
      </w:r>
      <w:r>
        <w:t>MonetDB</w:t>
      </w:r>
      <w:r>
        <w:rPr>
          <w:rFonts w:hint="cs"/>
          <w:rtl/>
        </w:rPr>
        <w:t xml:space="preserve"> גם מספק תמיכה מלאה עבור טרנזאקציות, בהתאם לסטנדרט </w:t>
      </w:r>
      <w:r>
        <w:t>SQL:2003</w:t>
      </w:r>
      <w:r>
        <w:rPr>
          <w:rFonts w:hint="cs"/>
          <w:rtl/>
        </w:rPr>
        <w:t>.</w:t>
      </w:r>
    </w:p>
    <w:p w14:paraId="7512AD68" w14:textId="77777777" w:rsidR="00B646EF" w:rsidRDefault="00B646EF" w:rsidP="00CE0D1B">
      <w:pPr>
        <w:rPr>
          <w:rtl/>
        </w:rPr>
      </w:pPr>
      <w:r>
        <w:rPr>
          <w:rFonts w:hint="cs"/>
          <w:rtl/>
        </w:rPr>
        <w:t>כלפי פנים, העיצוב, הארכיטקטורה ומימוש ה-</w:t>
      </w:r>
      <w:r>
        <w:t>MonetDB</w:t>
      </w:r>
      <w:r>
        <w:rPr>
          <w:rFonts w:hint="cs"/>
          <w:rtl/>
        </w:rPr>
        <w:t xml:space="preserve"> בוצעו תוך בחינה מחודשת של כל האספקטים והרכיבים של טכנולוגיות בסיסי-נתונים קלאסיות, על מנת שינצלו ביעילות את הפוטנציאל של החומרה המודרנית. בנוסף, </w:t>
      </w:r>
      <w:r>
        <w:t>MonetDB</w:t>
      </w:r>
      <w:r>
        <w:rPr>
          <w:rFonts w:hint="cs"/>
          <w:rtl/>
        </w:rPr>
        <w:t xml:space="preserve"> הוא אחד ממסדי הנתונים הראשונים המיועדים לציבור הרחב שמנצלים את טכנולוגיית אחסון העמודות. המערכת לא רק מאחסנת מידע לפי עמודות בודדות, אלא מביאה עמה גם עיצוב חדש לחלוטין של מנוע זמן הריצה, המותאם להרצת שאילתות עפ"י עמודות. מנוע זה עושה שימוש במבני נתונים ואלגוריתמים שמודעים לחשיבות זיכרון המטמון, ושמביאים לניצול אופטימלי של הזיכרון ההיררכי במערכות המודרניות.</w:t>
      </w:r>
    </w:p>
    <w:p w14:paraId="7512AD69" w14:textId="77777777" w:rsidR="00B646EF" w:rsidRDefault="00B646EF" w:rsidP="00CA620F">
      <w:pPr>
        <w:rPr>
          <w:rtl/>
        </w:rPr>
      </w:pPr>
      <w:r>
        <w:rPr>
          <w:rFonts w:hint="cs"/>
          <w:rtl/>
        </w:rPr>
        <w:t xml:space="preserve">בנוסף, </w:t>
      </w:r>
      <w:r>
        <w:t>MonetDB</w:t>
      </w:r>
      <w:r>
        <w:rPr>
          <w:rFonts w:hint="cs"/>
          <w:rtl/>
        </w:rPr>
        <w:t xml:space="preserve"> מספקת שיטות חדישות לתמיכה יעילה בעומסי-עבודה משתנים שאינם ידועים מראש, מעל נפחי מידע גדולים. השיטות הללו, וביניהן "מחזור" ו-"פיצוח מסד הנתונים", גורמות לתקורה מינימלית, ומביאות לתועלת גדולה בעיבוד עומס-העבודה והמידע ה"חם" בכל רגע נתון. "מחזור" היא שיטה גמישה לאחסון תוצאות שאילתות חלקיות בזיכרון המטמון, ו-"פיצוח מסד הנתונים" היא שיטת </w:t>
      </w:r>
      <w:r w:rsidR="00CA620F">
        <w:rPr>
          <w:rFonts w:hint="cs"/>
          <w:rtl/>
        </w:rPr>
        <w:t xml:space="preserve">מפתוח </w:t>
      </w:r>
      <w:r>
        <w:rPr>
          <w:rFonts w:hint="cs"/>
          <w:rtl/>
        </w:rPr>
        <w:t>שמשתנה יחד עם עומס העבודה.</w:t>
      </w:r>
    </w:p>
    <w:p w14:paraId="7512AD6A" w14:textId="77777777" w:rsidR="00B646EF" w:rsidRDefault="00B646EF" w:rsidP="00AF4BF3">
      <w:pPr>
        <w:rPr>
          <w:rtl/>
        </w:rPr>
      </w:pPr>
      <w:r>
        <w:rPr>
          <w:rFonts w:hint="cs"/>
          <w:rtl/>
        </w:rPr>
        <w:t>העיצוב תומך גם בהרחבה של כלל המערכת, ברמות שונות. באמצעות מודולי הרחבה שמפותחים ב-</w:t>
      </w:r>
      <w:r>
        <w:t>C</w:t>
      </w:r>
      <w:r>
        <w:rPr>
          <w:rFonts w:hint="cs"/>
          <w:rtl/>
        </w:rPr>
        <w:t xml:space="preserve"> או בשפת </w:t>
      </w:r>
      <w:r>
        <w:t>MAL</w:t>
      </w:r>
      <w:r>
        <w:rPr>
          <w:rFonts w:hint="cs"/>
          <w:rtl/>
        </w:rPr>
        <w:t>, ניתן להוסיף טיפוסי מידע ואלגוריתמים חדשים למערכת, כדי לתמוך בדרישות יישומיות ספיציפיות, שחורגות מתקן ה-</w:t>
      </w:r>
      <w:r>
        <w:t>SQL</w:t>
      </w:r>
      <w:r>
        <w:rPr>
          <w:rFonts w:hint="cs"/>
          <w:rtl/>
        </w:rPr>
        <w:t xml:space="preserve">, או כדי לנצל ביעילות מאפייני מידע שקשורים לעולם תוכן ספציפי. כחלק מיכולת ההרחבה, </w:t>
      </w:r>
      <w:r>
        <w:t>MonetDB</w:t>
      </w:r>
      <w:r>
        <w:rPr>
          <w:rFonts w:hint="cs"/>
          <w:rtl/>
        </w:rPr>
        <w:t xml:space="preserve"> מספקת מעטפת מודולרית ורבת-שכבות לייעול-שאילתות, וגם היא ניתנת להרחבה ע"י חוקי-ייעול שקשורים לעולם תוכן ספציפי.</w:t>
      </w:r>
      <w:r w:rsidR="00AF4BF3">
        <w:rPr>
          <w:rFonts w:hint="cs"/>
          <w:rtl/>
        </w:rPr>
        <w:t xml:space="preserve"> יכולת ההרחבה הנ"ל משמשת להוספת יכולת ארגון-עצמי כפי שתוצג בהמשך.</w:t>
      </w:r>
    </w:p>
    <w:p w14:paraId="7512AD6B" w14:textId="77777777" w:rsidR="00B646EF" w:rsidRDefault="00B646EF" w:rsidP="001F17D7">
      <w:pPr>
        <w:rPr>
          <w:rtl/>
        </w:rPr>
      </w:pPr>
      <w:r>
        <w:rPr>
          <w:rFonts w:hint="cs"/>
          <w:rtl/>
        </w:rPr>
        <w:t xml:space="preserve">בהמשך הפרק, נפרט על מודל המידע הפיזי של המערכת, מודל </w:t>
      </w:r>
      <w:r w:rsidR="001F17D7">
        <w:rPr>
          <w:rFonts w:hint="cs"/>
          <w:rtl/>
        </w:rPr>
        <w:t>עיבוד השאילתות</w:t>
      </w:r>
      <w:r>
        <w:rPr>
          <w:rFonts w:hint="cs"/>
          <w:rtl/>
        </w:rPr>
        <w:t xml:space="preserve"> וארכיטקטורת המערכת הפנימית.  </w:t>
      </w:r>
    </w:p>
    <w:p w14:paraId="7512AD6C" w14:textId="77777777" w:rsidR="00B646EF" w:rsidRDefault="00B646EF" w:rsidP="00B646EF">
      <w:pPr>
        <w:pStyle w:val="21"/>
        <w:spacing w:before="0" w:after="200"/>
        <w:ind w:left="368"/>
      </w:pPr>
      <w:bookmarkStart w:id="4" w:name="_Toc380531052"/>
      <w:r>
        <w:rPr>
          <w:rFonts w:hint="cs"/>
          <w:rtl/>
        </w:rPr>
        <w:t>מודל המידע הפיזי</w:t>
      </w:r>
      <w:bookmarkEnd w:id="4"/>
    </w:p>
    <w:p w14:paraId="7512AD6D" w14:textId="77777777" w:rsidR="00B646EF" w:rsidRDefault="00B646EF" w:rsidP="0077575A">
      <w:pPr>
        <w:rPr>
          <w:rtl/>
        </w:rPr>
      </w:pPr>
      <w:r>
        <w:rPr>
          <w:rFonts w:hint="cs"/>
          <w:rtl/>
        </w:rPr>
        <w:t>מודל האחסון ב-</w:t>
      </w:r>
      <w:r>
        <w:t>MonetDB</w:t>
      </w:r>
      <w:r>
        <w:rPr>
          <w:rFonts w:hint="cs"/>
          <w:rtl/>
        </w:rPr>
        <w:t xml:space="preserve"> שונה משמעותית מהמודל במסדים המסורתיים. במקום לאחסן את כל התכונות של תבנית יחס מסויימת ביחד כרשומה אחת (אחסון שורות), </w:t>
      </w:r>
      <w:r>
        <w:t>MonetDB</w:t>
      </w:r>
      <w:r>
        <w:rPr>
          <w:rFonts w:hint="cs"/>
          <w:rtl/>
        </w:rPr>
        <w:t xml:space="preserve"> מייצג תבניות יחס באמצעות פיצול אנכי (אחסון עמודות), כך שכל עמודה (או תכונה) שלמה של היחס מאוחסנת בנפרד בטבלה בעלת שתי עמודות </w:t>
      </w:r>
      <w:r>
        <w:rPr>
          <w:rtl/>
        </w:rPr>
        <w:t>–</w:t>
      </w:r>
      <w:r>
        <w:rPr>
          <w:rFonts w:hint="cs"/>
          <w:rtl/>
        </w:rPr>
        <w:t xml:space="preserve"> "מזהה אובייקט" (</w:t>
      </w:r>
      <w:r>
        <w:t>OID</w:t>
      </w:r>
      <w:r>
        <w:rPr>
          <w:rFonts w:hint="cs"/>
          <w:rtl/>
        </w:rPr>
        <w:t>) ו-"ערך" (</w:t>
      </w:r>
      <w:r>
        <w:t>Value</w:t>
      </w:r>
      <w:r>
        <w:rPr>
          <w:rFonts w:hint="cs"/>
          <w:rtl/>
        </w:rPr>
        <w:t>), הנקראית</w:t>
      </w:r>
      <w:r w:rsidR="00217C37">
        <w:rPr>
          <w:rFonts w:hint="cs"/>
          <w:rtl/>
        </w:rPr>
        <w:t xml:space="preserve"> טבלת </w:t>
      </w:r>
      <w:r w:rsidR="0077575A">
        <w:rPr>
          <w:rFonts w:hint="cs"/>
          <w:rtl/>
        </w:rPr>
        <w:t>קישור</w:t>
      </w:r>
      <w:r w:rsidR="00217C37">
        <w:rPr>
          <w:rFonts w:hint="cs"/>
          <w:rtl/>
        </w:rPr>
        <w:t xml:space="preserve"> בינארית</w:t>
      </w:r>
      <w:r>
        <w:rPr>
          <w:rFonts w:hint="cs"/>
          <w:rtl/>
        </w:rPr>
        <w:t xml:space="preserve"> </w:t>
      </w:r>
      <w:r w:rsidR="00217C37">
        <w:rPr>
          <w:rFonts w:hint="cs"/>
          <w:rtl/>
        </w:rPr>
        <w:t xml:space="preserve">או </w:t>
      </w:r>
      <w:r>
        <w:t>BAT</w:t>
      </w:r>
      <w:r>
        <w:rPr>
          <w:rFonts w:hint="cs"/>
          <w:rtl/>
        </w:rPr>
        <w:t xml:space="preserve"> (</w:t>
      </w:r>
      <w:r>
        <w:t>Binary Association Table</w:t>
      </w:r>
      <w:r>
        <w:rPr>
          <w:rFonts w:hint="cs"/>
          <w:rtl/>
        </w:rPr>
        <w:t xml:space="preserve">). העמודה הראשונה בטבלה הזו, "מזהה אובייקט", </w:t>
      </w:r>
      <w:r>
        <w:rPr>
          <w:rFonts w:hint="cs"/>
          <w:rtl/>
        </w:rPr>
        <w:lastRenderedPageBreak/>
        <w:t>מהווה את ראש הטבלה</w:t>
      </w:r>
      <w:r w:rsidR="00CE0D1B">
        <w:rPr>
          <w:rFonts w:hint="cs"/>
          <w:rtl/>
        </w:rPr>
        <w:t>,</w:t>
      </w:r>
      <w:r>
        <w:rPr>
          <w:rFonts w:hint="cs"/>
          <w:rtl/>
        </w:rPr>
        <w:t xml:space="preserve"> בעוד העמודה השניה שמכילה את ערכי התכונה מהווה "זנב".</w:t>
      </w:r>
      <w:r w:rsidR="00BC5139">
        <w:rPr>
          <w:rFonts w:hint="cs"/>
          <w:rtl/>
        </w:rPr>
        <w:t xml:space="preserve"> ה-</w:t>
      </w:r>
      <w:r w:rsidR="00BC5139">
        <w:t>BAT</w:t>
      </w:r>
      <w:r w:rsidR="00BC5139">
        <w:rPr>
          <w:rFonts w:hint="cs"/>
          <w:rtl/>
        </w:rPr>
        <w:t xml:space="preserve"> הוא רכיב האחסון הבסיסי ב-</w:t>
      </w:r>
      <w:r w:rsidR="00BC5139">
        <w:t>MonetD</w:t>
      </w:r>
      <w:r w:rsidR="00CC260A">
        <w:t>B</w:t>
      </w:r>
      <w:r w:rsidR="00BC5139">
        <w:rPr>
          <w:rFonts w:hint="cs"/>
          <w:rtl/>
        </w:rPr>
        <w:t>.</w:t>
      </w:r>
    </w:p>
    <w:p w14:paraId="7512AD6E" w14:textId="77777777" w:rsidR="00B646EF" w:rsidRDefault="00B646EF" w:rsidP="00114AA2">
      <w:pPr>
        <w:rPr>
          <w:rtl/>
        </w:rPr>
      </w:pPr>
      <w:r>
        <w:rPr>
          <w:rFonts w:hint="cs"/>
          <w:rtl/>
        </w:rPr>
        <w:t xml:space="preserve">בצורה זו, כל טבלת יחס מיוצגת כלפי פנים בתור אוסף של </w:t>
      </w:r>
      <w:r>
        <w:t>BAT</w:t>
      </w:r>
      <w:r>
        <w:rPr>
          <w:rFonts w:hint="cs"/>
          <w:rtl/>
        </w:rPr>
        <w:t xml:space="preserve">-ים. עבור יחס </w:t>
      </w:r>
      <w:r>
        <w:t>R</w:t>
      </w:r>
      <w:r>
        <w:rPr>
          <w:rFonts w:hint="cs"/>
          <w:rtl/>
        </w:rPr>
        <w:t xml:space="preserve"> עם </w:t>
      </w:r>
      <w:r>
        <w:t>k</w:t>
      </w:r>
      <w:r>
        <w:rPr>
          <w:rFonts w:hint="cs"/>
          <w:rtl/>
        </w:rPr>
        <w:t xml:space="preserve"> תכונות, יהיו קיימ</w:t>
      </w:r>
      <w:r w:rsidR="00114AA2">
        <w:rPr>
          <w:rFonts w:hint="cs"/>
          <w:rtl/>
        </w:rPr>
        <w:t>ים</w:t>
      </w:r>
      <w:r>
        <w:rPr>
          <w:rFonts w:hint="cs"/>
          <w:rtl/>
        </w:rPr>
        <w:t xml:space="preserve"> </w:t>
      </w:r>
      <w:r>
        <w:t>k</w:t>
      </w:r>
      <w:r>
        <w:rPr>
          <w:rFonts w:hint="cs"/>
          <w:rtl/>
        </w:rPr>
        <w:t xml:space="preserve"> </w:t>
      </w:r>
      <w:r>
        <w:t>BAT</w:t>
      </w:r>
      <w:r>
        <w:rPr>
          <w:rFonts w:hint="cs"/>
          <w:rtl/>
        </w:rPr>
        <w:t xml:space="preserve">-ים, כאשר כל </w:t>
      </w:r>
      <w:r>
        <w:t>BAT</w:t>
      </w:r>
      <w:r>
        <w:rPr>
          <w:rFonts w:hint="cs"/>
          <w:rtl/>
        </w:rPr>
        <w:t xml:space="preserve"> שומר תכונה בודדת של היחס בזוגות (</w:t>
      </w:r>
      <w:r>
        <w:t>OID, value</w:t>
      </w:r>
      <w:r>
        <w:rPr>
          <w:rFonts w:hint="cs"/>
          <w:rtl/>
        </w:rPr>
        <w:t>).</w:t>
      </w:r>
    </w:p>
    <w:p w14:paraId="7512AD6F" w14:textId="77777777" w:rsidR="00B646EF" w:rsidRDefault="00B646EF" w:rsidP="00FA1E31">
      <w:pPr>
        <w:rPr>
          <w:rtl/>
        </w:rPr>
      </w:pPr>
      <w:r>
        <w:rPr>
          <w:rFonts w:hint="cs"/>
          <w:rtl/>
        </w:rPr>
        <w:t xml:space="preserve">מזהה האובייקט הוא שדה שמחולל אוטומטית ע"י המערכת, המזהה את רשומת היחס שהערך </w:t>
      </w:r>
      <w:r>
        <w:t>Value</w:t>
      </w:r>
      <w:r>
        <w:rPr>
          <w:rFonts w:hint="cs"/>
          <w:rtl/>
        </w:rPr>
        <w:t xml:space="preserve"> שייך אליה. מכאן משתמע שכל ערכי התכונות של רשומה מסוימת מותאמים לאותו מזהה האובייקט. מזהי האובייקטים יוצרים למעשה סדר בין ערכי עמודת-תכונה כלשהי, כך שמזהה מסויים מייצג את המיקום בעמודה של ערך של תכונה מסוימת. לכן, עבור </w:t>
      </w:r>
      <w:r>
        <w:t>BAT</w:t>
      </w:r>
      <w:r>
        <w:rPr>
          <w:rFonts w:hint="cs"/>
          <w:rtl/>
        </w:rPr>
        <w:t>-ים בסיסיים, עמודת מזהה האובייקט אינה מאוחסנת בדיסק, אלא מתקבלת ישירות ממיקום הערך ב-</w:t>
      </w:r>
      <w:r>
        <w:t>BAT</w:t>
      </w:r>
      <w:r>
        <w:rPr>
          <w:rFonts w:hint="cs"/>
          <w:rtl/>
        </w:rPr>
        <w:t>. דבר זה מביא לכך ש-</w:t>
      </w:r>
      <w:r>
        <w:t>BAT</w:t>
      </w:r>
      <w:r>
        <w:rPr>
          <w:rFonts w:hint="cs"/>
          <w:rtl/>
        </w:rPr>
        <w:t xml:space="preserve"> בסיסי זהה למעשה למערכים פשוטים מטיפוס כלשהו המוכרים לדוג</w:t>
      </w:r>
      <w:r w:rsidR="00FA1E31">
        <w:rPr>
          <w:rFonts w:hint="cs"/>
          <w:rtl/>
        </w:rPr>
        <w:t>מה</w:t>
      </w:r>
      <w:r>
        <w:rPr>
          <w:rFonts w:hint="cs"/>
          <w:rtl/>
        </w:rPr>
        <w:t xml:space="preserve"> משפת </w:t>
      </w:r>
      <w:r>
        <w:t>C</w:t>
      </w:r>
      <w:r>
        <w:rPr>
          <w:rFonts w:hint="cs"/>
          <w:rtl/>
        </w:rPr>
        <w:t xml:space="preserve">. עבור כל רשומה </w:t>
      </w:r>
      <w:r>
        <w:t>t</w:t>
      </w:r>
      <w:r>
        <w:rPr>
          <w:rFonts w:hint="cs"/>
          <w:rtl/>
        </w:rPr>
        <w:t xml:space="preserve"> ביחס </w:t>
      </w:r>
      <w:r>
        <w:t>R</w:t>
      </w:r>
      <w:r>
        <w:rPr>
          <w:rFonts w:hint="cs"/>
          <w:rtl/>
        </w:rPr>
        <w:t xml:space="preserve">, כל תכונות </w:t>
      </w:r>
      <w:r>
        <w:t>t</w:t>
      </w:r>
      <w:r>
        <w:rPr>
          <w:rFonts w:hint="cs"/>
          <w:rtl/>
        </w:rPr>
        <w:t xml:space="preserve"> מאוחסנ</w:t>
      </w:r>
      <w:r w:rsidR="00FA1E31">
        <w:rPr>
          <w:rFonts w:hint="cs"/>
          <w:rtl/>
        </w:rPr>
        <w:t>ות</w:t>
      </w:r>
      <w:r>
        <w:rPr>
          <w:rFonts w:hint="cs"/>
          <w:rtl/>
        </w:rPr>
        <w:t xml:space="preserve"> באותו המיקום בייצוגי עמודות ה-</w:t>
      </w:r>
      <w:r>
        <w:t>BAT</w:t>
      </w:r>
      <w:r>
        <w:rPr>
          <w:rFonts w:hint="cs"/>
          <w:rtl/>
        </w:rPr>
        <w:t xml:space="preserve"> המתאימות להן. המיקום נקבע עפ"י סדר ההכנסה של הרשומות. שיטת קביעת מיקום זו</w:t>
      </w:r>
      <w:r w:rsidR="00FA1E31">
        <w:rPr>
          <w:rFonts w:hint="cs"/>
          <w:rtl/>
        </w:rPr>
        <w:t>,</w:t>
      </w:r>
      <w:r>
        <w:rPr>
          <w:rFonts w:hint="cs"/>
          <w:rtl/>
        </w:rPr>
        <w:t xml:space="preserve"> והעובדה שהיא מתקיימת עבור כל העמודות, מאפשרת למערכת המבוססת אחסון עמודות לבנות מחדש רשומות ביעילות (בהינתן שהפעולות השונות על הרשומות שומרות על הסדר הנ"ל). </w:t>
      </w:r>
    </w:p>
    <w:p w14:paraId="7512AD70" w14:textId="77777777" w:rsidR="00B646EF" w:rsidRDefault="00B646EF" w:rsidP="0077575A">
      <w:pPr>
        <w:rPr>
          <w:rtl/>
        </w:rPr>
      </w:pPr>
      <w:r>
        <w:rPr>
          <w:rFonts w:hint="cs"/>
          <w:rtl/>
        </w:rPr>
        <w:t>בהתאם לנאמר, עבור תכונות מטיפוסי מידע בגודל קבוע (כגון מספרים שלמים</w:t>
      </w:r>
      <w:r w:rsidR="0077575A">
        <w:rPr>
          <w:rFonts w:hint="cs"/>
          <w:rtl/>
        </w:rPr>
        <w:t xml:space="preserve"> או ממשיים</w:t>
      </w:r>
      <w:r>
        <w:rPr>
          <w:rFonts w:hint="cs"/>
          <w:rtl/>
        </w:rPr>
        <w:t xml:space="preserve">), </w:t>
      </w:r>
      <w:r>
        <w:t>MonetDB</w:t>
      </w:r>
      <w:r>
        <w:rPr>
          <w:rFonts w:hint="cs"/>
          <w:rtl/>
        </w:rPr>
        <w:t xml:space="preserve"> אכן משתמש במערכי </w:t>
      </w:r>
      <w:r>
        <w:t>C</w:t>
      </w:r>
      <w:r>
        <w:rPr>
          <w:rFonts w:hint="cs"/>
          <w:rtl/>
        </w:rPr>
        <w:t xml:space="preserve"> פשוטים מהטיפוס המדובר  כדי לאחסן את עמודת ה-</w:t>
      </w:r>
      <w:r>
        <w:t>Value</w:t>
      </w:r>
      <w:r>
        <w:rPr>
          <w:rFonts w:hint="cs"/>
          <w:rtl/>
        </w:rPr>
        <w:t xml:space="preserve"> של </w:t>
      </w:r>
      <w:r>
        <w:t>BAT</w:t>
      </w:r>
      <w:r>
        <w:rPr>
          <w:rFonts w:hint="cs"/>
          <w:rtl/>
        </w:rPr>
        <w:t>.</w:t>
      </w:r>
    </w:p>
    <w:p w14:paraId="7512AD71" w14:textId="77777777" w:rsidR="00B646EF" w:rsidRDefault="00B646EF" w:rsidP="00156D78">
      <w:pPr>
        <w:rPr>
          <w:rtl/>
        </w:rPr>
      </w:pPr>
      <w:r>
        <w:rPr>
          <w:rFonts w:hint="cs"/>
          <w:rtl/>
        </w:rPr>
        <w:t>עבו</w:t>
      </w:r>
      <w:r w:rsidR="00156D78">
        <w:rPr>
          <w:rFonts w:hint="cs"/>
          <w:rtl/>
        </w:rPr>
        <w:t>ר</w:t>
      </w:r>
      <w:r>
        <w:rPr>
          <w:rFonts w:hint="cs"/>
          <w:rtl/>
        </w:rPr>
        <w:t xml:space="preserve"> תכונות מטיפוסי מידע בגודל משתנה (לדוג' מחרוזות), </w:t>
      </w:r>
      <w:r>
        <w:t>MonetDB</w:t>
      </w:r>
      <w:r>
        <w:rPr>
          <w:rFonts w:hint="cs"/>
          <w:rtl/>
        </w:rPr>
        <w:t xml:space="preserve"> מיישם סוג של קידוד מילוני. כל הערכים השונים האפשריים של עמודת-תכונה מסויימת מאוחסנים יחד ב-</w:t>
      </w:r>
      <w:r>
        <w:t>BLOB</w:t>
      </w:r>
      <w:r>
        <w:rPr>
          <w:rFonts w:hint="cs"/>
          <w:rtl/>
        </w:rPr>
        <w:t>, ועמודת ה-</w:t>
      </w:r>
      <w:r>
        <w:t>Value</w:t>
      </w:r>
      <w:r>
        <w:rPr>
          <w:rFonts w:hint="cs"/>
          <w:rtl/>
        </w:rPr>
        <w:t xml:space="preserve"> ב-</w:t>
      </w:r>
      <w:r>
        <w:t>BAT</w:t>
      </w:r>
      <w:r>
        <w:rPr>
          <w:rFonts w:hint="cs"/>
          <w:rtl/>
        </w:rPr>
        <w:t xml:space="preserve"> היא למעשה מערך מטיפוס </w:t>
      </w:r>
      <w:r>
        <w:t>integer</w:t>
      </w:r>
      <w:r>
        <w:rPr>
          <w:rFonts w:hint="cs"/>
          <w:rtl/>
        </w:rPr>
        <w:t>, המכיל הצבעות למיקומי הערכים האמיתיים ב-</w:t>
      </w:r>
      <w:r>
        <w:t>BLOB</w:t>
      </w:r>
      <w:r>
        <w:rPr>
          <w:rFonts w:hint="cs"/>
          <w:rtl/>
        </w:rPr>
        <w:t xml:space="preserve"> הנ"ל.</w:t>
      </w:r>
    </w:p>
    <w:p w14:paraId="7512AD72" w14:textId="77777777" w:rsidR="003146ED" w:rsidRDefault="003146ED" w:rsidP="008145AF">
      <w:pPr>
        <w:rPr>
          <w:rtl/>
        </w:rPr>
      </w:pPr>
      <w:r>
        <w:rPr>
          <w:rFonts w:hint="cs"/>
          <w:rtl/>
        </w:rPr>
        <w:t xml:space="preserve">אחסון התכונות במערכים פשוטים </w:t>
      </w:r>
      <w:r w:rsidR="00504696">
        <w:rPr>
          <w:rFonts w:hint="cs"/>
          <w:rtl/>
        </w:rPr>
        <w:t xml:space="preserve">כאלו </w:t>
      </w:r>
      <w:r>
        <w:rPr>
          <w:rFonts w:hint="cs"/>
          <w:rtl/>
        </w:rPr>
        <w:t xml:space="preserve">מביא לכך שכלל איברי העמודה נמצאים פיזית באיזור רציף </w:t>
      </w:r>
      <w:r w:rsidR="003A2E49">
        <w:rPr>
          <w:rFonts w:hint="cs"/>
          <w:rtl/>
        </w:rPr>
        <w:t xml:space="preserve">בזיכרון </w:t>
      </w:r>
      <w:r>
        <w:rPr>
          <w:rFonts w:hint="cs"/>
          <w:rtl/>
        </w:rPr>
        <w:t>וללא חורים</w:t>
      </w:r>
      <w:r w:rsidR="003A2E49">
        <w:rPr>
          <w:rFonts w:hint="cs"/>
          <w:rtl/>
        </w:rPr>
        <w:t>,</w:t>
      </w:r>
      <w:r>
        <w:rPr>
          <w:rFonts w:hint="cs"/>
          <w:rtl/>
        </w:rPr>
        <w:t xml:space="preserve"> </w:t>
      </w:r>
      <w:r w:rsidR="003A2E49">
        <w:rPr>
          <w:rFonts w:hint="cs"/>
          <w:rtl/>
        </w:rPr>
        <w:t>דבר המאפשר לפצלם בקלות</w:t>
      </w:r>
      <w:r w:rsidR="004B0F45">
        <w:rPr>
          <w:rFonts w:hint="cs"/>
          <w:rtl/>
        </w:rPr>
        <w:t xml:space="preserve"> בכל נקודה שהיא</w:t>
      </w:r>
      <w:r>
        <w:rPr>
          <w:rFonts w:hint="cs"/>
          <w:rtl/>
        </w:rPr>
        <w:t>.</w:t>
      </w:r>
    </w:p>
    <w:p w14:paraId="7512AD73" w14:textId="77777777" w:rsidR="00B646EF" w:rsidRDefault="00B646EF" w:rsidP="00B646EF">
      <w:pPr>
        <w:rPr>
          <w:rtl/>
        </w:rPr>
      </w:pPr>
      <w:r>
        <w:rPr>
          <w:rFonts w:hint="cs"/>
          <w:rtl/>
        </w:rPr>
        <w:t>מעבר לשיטת האחסון הפיזי, ישנם מספר נושאים נוספים המקבלים מענה במודל המידע הפיזי.</w:t>
      </w:r>
    </w:p>
    <w:p w14:paraId="7512AD74" w14:textId="77777777" w:rsidR="00B646EF" w:rsidRDefault="00B646EF" w:rsidP="00B646EF">
      <w:pPr>
        <w:pStyle w:val="ac"/>
        <w:numPr>
          <w:ilvl w:val="0"/>
          <w:numId w:val="26"/>
        </w:numPr>
        <w:spacing w:before="0" w:after="200"/>
        <w:rPr>
          <w:rtl/>
        </w:rPr>
      </w:pPr>
      <w:r>
        <w:rPr>
          <w:rFonts w:hint="cs"/>
          <w:rtl/>
        </w:rPr>
        <w:t>מערכת ה-</w:t>
      </w:r>
      <w:r>
        <w:t>MonetDB</w:t>
      </w:r>
      <w:r>
        <w:rPr>
          <w:rFonts w:hint="cs"/>
          <w:rtl/>
        </w:rPr>
        <w:t xml:space="preserve"> משתמשת בקבצים ממופים בזיכרון (</w:t>
      </w:r>
      <w:r>
        <w:t>Memory Mapped File</w:t>
      </w:r>
      <w:r>
        <w:rPr>
          <w:rFonts w:hint="cs"/>
          <w:rtl/>
        </w:rPr>
        <w:t>) של מ"ה, כדי לטעון מידע לזיכרון הראשי וכדי לממש זיכרון וירטואלי מורחב. מכ</w:t>
      </w:r>
      <w:r w:rsidR="00FA1E31">
        <w:rPr>
          <w:rFonts w:hint="cs"/>
          <w:rtl/>
        </w:rPr>
        <w:t>א</w:t>
      </w:r>
      <w:r>
        <w:rPr>
          <w:rFonts w:hint="cs"/>
          <w:rtl/>
        </w:rPr>
        <w:t>ן הרי שכל מבני הנתונים מיוצגים באותו פורמט בינארי הן על הדיסק והן על הזיכרון הראשי.</w:t>
      </w:r>
    </w:p>
    <w:p w14:paraId="7512AD75" w14:textId="77777777" w:rsidR="00B646EF" w:rsidRDefault="00B646EF" w:rsidP="00FA1E31">
      <w:pPr>
        <w:pStyle w:val="ac"/>
        <w:numPr>
          <w:ilvl w:val="0"/>
          <w:numId w:val="26"/>
        </w:numPr>
        <w:spacing w:before="0" w:after="200"/>
      </w:pPr>
      <w:r>
        <w:rPr>
          <w:rFonts w:hint="cs"/>
          <w:rtl/>
        </w:rPr>
        <w:t>מערכת ה-</w:t>
      </w:r>
      <w:r>
        <w:t>MonetDB</w:t>
      </w:r>
      <w:r>
        <w:rPr>
          <w:rFonts w:hint="cs"/>
          <w:rtl/>
        </w:rPr>
        <w:t xml:space="preserve"> בונה מחדש רשומות מידע מאוחר ככל האפשר, כאשר במהלך כל עיבוד השאילתא, תוצאות הביניים הן בפורמט של עמודות (טבלאות </w:t>
      </w:r>
      <w:r>
        <w:t>BAT</w:t>
      </w:r>
      <w:r>
        <w:rPr>
          <w:rFonts w:hint="cs"/>
          <w:rtl/>
        </w:rPr>
        <w:t xml:space="preserve">). רק לפני העברת התוצאה הסופית למשתמש, נבנות הרשומות הנדרשות. שיטה זו מאפשרת למנוע זמן הריצה לנצל, בזמן עיבוד השאילתות, </w:t>
      </w:r>
      <w:r w:rsidR="00FA1E31">
        <w:rPr>
          <w:rFonts w:hint="cs"/>
          <w:rtl/>
        </w:rPr>
        <w:t>פעולות</w:t>
      </w:r>
      <w:r>
        <w:rPr>
          <w:rFonts w:hint="cs"/>
          <w:rtl/>
        </w:rPr>
        <w:t xml:space="preserve"> ספציפיות המותאמות במיוחד למבני נתונים הדומים לוקטורים, שהן </w:t>
      </w:r>
      <w:r w:rsidR="00FA1E31">
        <w:rPr>
          <w:rFonts w:hint="cs"/>
          <w:rtl/>
        </w:rPr>
        <w:t xml:space="preserve">יעילות </w:t>
      </w:r>
      <w:r>
        <w:rPr>
          <w:rFonts w:hint="cs"/>
          <w:rtl/>
        </w:rPr>
        <w:t>יותר מבחינת המעבד וזיכרון המטמון ביחס לפעולות על מבני נתונים אחרים.</w:t>
      </w:r>
    </w:p>
    <w:p w14:paraId="7512AD76" w14:textId="77777777" w:rsidR="00B646EF" w:rsidRDefault="00B646EF" w:rsidP="00B646EF">
      <w:pPr>
        <w:pStyle w:val="21"/>
        <w:spacing w:before="0" w:after="200"/>
        <w:ind w:left="368"/>
      </w:pPr>
      <w:bookmarkStart w:id="5" w:name="_Toc380531053"/>
      <w:r>
        <w:rPr>
          <w:rFonts w:hint="cs"/>
          <w:rtl/>
        </w:rPr>
        <w:t>מודל עיבוד השאילתות</w:t>
      </w:r>
      <w:bookmarkEnd w:id="5"/>
    </w:p>
    <w:p w14:paraId="7512AD77" w14:textId="77777777" w:rsidR="00B646EF" w:rsidRDefault="00B646EF" w:rsidP="00892B51">
      <w:pPr>
        <w:rPr>
          <w:rtl/>
        </w:rPr>
      </w:pPr>
      <w:r>
        <w:rPr>
          <w:rFonts w:hint="cs"/>
          <w:rtl/>
        </w:rPr>
        <w:t>גרעין ה-</w:t>
      </w:r>
      <w:r>
        <w:t>MonetDB</w:t>
      </w:r>
      <w:r>
        <w:rPr>
          <w:rFonts w:hint="cs"/>
          <w:rtl/>
        </w:rPr>
        <w:t xml:space="preserve"> הוא מכונה מופשטת, שפותחה ב-</w:t>
      </w:r>
      <w:r>
        <w:t>MonetDB Assembly Language</w:t>
      </w:r>
      <w:r>
        <w:rPr>
          <w:rFonts w:hint="cs"/>
          <w:rtl/>
        </w:rPr>
        <w:t xml:space="preserve"> (</w:t>
      </w:r>
      <w:r>
        <w:t>MAL</w:t>
      </w:r>
      <w:r>
        <w:rPr>
          <w:rFonts w:hint="cs"/>
          <w:rtl/>
        </w:rPr>
        <w:t>). ליבת ה-</w:t>
      </w:r>
      <w:r>
        <w:t>MAL</w:t>
      </w:r>
      <w:r>
        <w:rPr>
          <w:rFonts w:hint="cs"/>
          <w:rtl/>
        </w:rPr>
        <w:t xml:space="preserve"> מורכבת מ</w:t>
      </w:r>
      <w:r w:rsidR="0006458F">
        <w:rPr>
          <w:rFonts w:hint="cs"/>
          <w:rtl/>
        </w:rPr>
        <w:t xml:space="preserve">אוסף </w:t>
      </w:r>
      <w:r w:rsidR="00FA1E31">
        <w:rPr>
          <w:rFonts w:hint="cs"/>
          <w:rtl/>
        </w:rPr>
        <w:t xml:space="preserve">פעולות </w:t>
      </w:r>
      <w:r>
        <w:rPr>
          <w:rFonts w:hint="cs"/>
          <w:rtl/>
        </w:rPr>
        <w:t xml:space="preserve">אלגבריות יחסיות על </w:t>
      </w:r>
      <w:r>
        <w:t>BAT</w:t>
      </w:r>
      <w:r>
        <w:rPr>
          <w:rFonts w:hint="cs"/>
          <w:rtl/>
        </w:rPr>
        <w:t>-ים הממומשות ברמה נמוכה</w:t>
      </w:r>
      <w:r w:rsidR="007A1436">
        <w:rPr>
          <w:rFonts w:hint="cs"/>
          <w:rtl/>
        </w:rPr>
        <w:t xml:space="preserve"> (ראה דוג' באיור 1)</w:t>
      </w:r>
      <w:r w:rsidR="0006458F">
        <w:rPr>
          <w:rFonts w:hint="cs"/>
          <w:rtl/>
        </w:rPr>
        <w:t xml:space="preserve">, </w:t>
      </w:r>
      <w:r w:rsidR="00E07012">
        <w:rPr>
          <w:rFonts w:hint="cs"/>
          <w:rtl/>
        </w:rPr>
        <w:t>ואשר באמצעותן השפה היא שלמה-חישובית</w:t>
      </w:r>
      <w:r>
        <w:rPr>
          <w:rFonts w:hint="cs"/>
          <w:rtl/>
        </w:rPr>
        <w:t xml:space="preserve">. תוכניות הרצה המורכבות </w:t>
      </w:r>
      <w:r w:rsidR="00027B13">
        <w:rPr>
          <w:rFonts w:hint="cs"/>
          <w:rtl/>
        </w:rPr>
        <w:t xml:space="preserve">מפעולות </w:t>
      </w:r>
      <w:r>
        <w:rPr>
          <w:rFonts w:hint="cs"/>
          <w:rtl/>
        </w:rPr>
        <w:t xml:space="preserve">אלגברה יחסית על רשומות שלמות </w:t>
      </w:r>
      <w:r w:rsidR="009E1529">
        <w:rPr>
          <w:rFonts w:hint="cs"/>
          <w:rtl/>
        </w:rPr>
        <w:t>(לדוג' ב-</w:t>
      </w:r>
      <w:r w:rsidR="009E1529">
        <w:t>SQL</w:t>
      </w:r>
      <w:r w:rsidR="009E1529">
        <w:rPr>
          <w:rFonts w:hint="cs"/>
          <w:rtl/>
        </w:rPr>
        <w:t xml:space="preserve">) </w:t>
      </w:r>
      <w:r>
        <w:rPr>
          <w:rFonts w:hint="cs"/>
          <w:rtl/>
        </w:rPr>
        <w:t xml:space="preserve">מתורגמות </w:t>
      </w:r>
      <w:r w:rsidR="00114B2B">
        <w:rPr>
          <w:rFonts w:hint="cs"/>
          <w:rtl/>
        </w:rPr>
        <w:t xml:space="preserve">לפעולות </w:t>
      </w:r>
      <w:r w:rsidR="00892B51">
        <w:rPr>
          <w:rFonts w:hint="cs"/>
          <w:rtl/>
        </w:rPr>
        <w:t>אלגברה יחסית</w:t>
      </w:r>
      <w:r>
        <w:rPr>
          <w:rFonts w:hint="cs"/>
          <w:rtl/>
        </w:rPr>
        <w:t xml:space="preserve"> על </w:t>
      </w:r>
      <w:r>
        <w:t>BAT</w:t>
      </w:r>
      <w:r>
        <w:rPr>
          <w:rFonts w:hint="cs"/>
          <w:rtl/>
        </w:rPr>
        <w:t xml:space="preserve">-ים, ומקומפלות לתוכניות </w:t>
      </w:r>
      <w:r>
        <w:t>MAL</w:t>
      </w:r>
      <w:r>
        <w:rPr>
          <w:rFonts w:hint="cs"/>
          <w:rtl/>
        </w:rPr>
        <w:t>. תוכניות ה-</w:t>
      </w:r>
      <w:r>
        <w:t>MAL</w:t>
      </w:r>
      <w:r>
        <w:rPr>
          <w:rFonts w:hint="cs"/>
          <w:rtl/>
        </w:rPr>
        <w:t xml:space="preserve"> הללו מורצות לאחר מכן פקודה לאחר פקודה, כ</w:t>
      </w:r>
      <w:r w:rsidR="00D11417">
        <w:rPr>
          <w:rFonts w:hint="cs"/>
          <w:rtl/>
        </w:rPr>
        <w:t>ך</w:t>
      </w:r>
      <w:r>
        <w:rPr>
          <w:rFonts w:hint="cs"/>
          <w:rtl/>
        </w:rPr>
        <w:t xml:space="preserve"> שכל פקודה מחושבת על כל מידע הקלט עד לסיום, לפני שהפקודות העוקבות (שייתכן וקשורות לתוצאות הפקודה הקודמת) מורצות.</w:t>
      </w:r>
      <w:r w:rsidR="00BF2BD8">
        <w:rPr>
          <w:rFonts w:hint="cs"/>
          <w:rtl/>
        </w:rPr>
        <w:t xml:space="preserve"> שיטת ההרצה מבוססת על אחסון תוצאות חלקיות כפי שמתקבלות מפקודות </w:t>
      </w:r>
      <w:r w:rsidR="00BF2BD8">
        <w:rPr>
          <w:rFonts w:hint="cs"/>
          <w:rtl/>
        </w:rPr>
        <w:lastRenderedPageBreak/>
        <w:t>מסוימות, כ</w:t>
      </w:r>
      <w:r w:rsidR="00803B24">
        <w:rPr>
          <w:rFonts w:hint="cs"/>
          <w:rtl/>
        </w:rPr>
        <w:t>ך</w:t>
      </w:r>
      <w:r w:rsidR="00BF2BD8">
        <w:rPr>
          <w:rFonts w:hint="cs"/>
          <w:rtl/>
        </w:rPr>
        <w:t xml:space="preserve"> שישמשו את הפקודות הבאות.</w:t>
      </w:r>
      <w:r w:rsidR="00125177">
        <w:rPr>
          <w:rFonts w:hint="cs"/>
          <w:rtl/>
        </w:rPr>
        <w:t xml:space="preserve"> בהמשך נראה שתוצאות חלקיות כאלו ישמשו את שיטות הארגון-העצמי כך שיתבצע במקביל להרצת השאילתא.</w:t>
      </w:r>
    </w:p>
    <w:p w14:paraId="7512AD78" w14:textId="77777777" w:rsidR="00B646EF" w:rsidRDefault="00B646EF" w:rsidP="00FA1E31">
      <w:pPr>
        <w:rPr>
          <w:rtl/>
        </w:rPr>
      </w:pPr>
      <w:r>
        <w:rPr>
          <w:rFonts w:hint="cs"/>
          <w:rtl/>
        </w:rPr>
        <w:t xml:space="preserve">כל פעולה אלגברית על </w:t>
      </w:r>
      <w:r>
        <w:t>BAT</w:t>
      </w:r>
      <w:r>
        <w:rPr>
          <w:rFonts w:hint="cs"/>
          <w:rtl/>
        </w:rPr>
        <w:t xml:space="preserve">-ים ממופה לפקודת </w:t>
      </w:r>
      <w:r>
        <w:t>MAL</w:t>
      </w:r>
      <w:r>
        <w:rPr>
          <w:rFonts w:hint="cs"/>
          <w:rtl/>
        </w:rPr>
        <w:t xml:space="preserve"> פשוטה, </w:t>
      </w:r>
      <w:r w:rsidR="00FA1E31">
        <w:rPr>
          <w:rFonts w:hint="cs"/>
          <w:rtl/>
        </w:rPr>
        <w:t xml:space="preserve">החסרה </w:t>
      </w:r>
      <w:r>
        <w:rPr>
          <w:rFonts w:hint="cs"/>
          <w:rtl/>
        </w:rPr>
        <w:t xml:space="preserve">דרגות חופש מבחינת אופן פעולתה </w:t>
      </w:r>
      <w:r>
        <w:rPr>
          <w:rtl/>
        </w:rPr>
        <w:t>–</w:t>
      </w:r>
      <w:r>
        <w:rPr>
          <w:rFonts w:hint="cs"/>
          <w:rtl/>
        </w:rPr>
        <w:t xml:space="preserve"> היא לא מקבלת ביטויים מורכבים כפרמטר. פעולות מורכבות מפורקות לרצף פעולות אלגבריות על </w:t>
      </w:r>
      <w:r>
        <w:t>BAT</w:t>
      </w:r>
      <w:r>
        <w:rPr>
          <w:rFonts w:hint="cs"/>
          <w:rtl/>
        </w:rPr>
        <w:t>-ים שכל אחת מבצעת תהליך יחיד פשוט על כל עמודת הערכים.</w:t>
      </w:r>
    </w:p>
    <w:p w14:paraId="7512AD79" w14:textId="77777777" w:rsidR="00B646EF" w:rsidRDefault="00B646EF" w:rsidP="00B646EF">
      <w:pPr>
        <w:rPr>
          <w:rtl/>
        </w:rPr>
      </w:pPr>
      <w:r>
        <w:rPr>
          <w:rFonts w:hint="cs"/>
          <w:rtl/>
        </w:rPr>
        <w:t>אופן עבודה זה מאפשר לממש את האלגברה על ה-</w:t>
      </w:r>
      <w:r>
        <w:t>BAT</w:t>
      </w:r>
      <w:r>
        <w:rPr>
          <w:rFonts w:hint="cs"/>
          <w:rtl/>
        </w:rPr>
        <w:t xml:space="preserve">-ים תוך המנעות מהצורך לפרש את הביטויים עצמם </w:t>
      </w:r>
      <w:r>
        <w:rPr>
          <w:rtl/>
        </w:rPr>
        <w:t>–</w:t>
      </w:r>
      <w:r>
        <w:rPr>
          <w:rFonts w:hint="cs"/>
          <w:rtl/>
        </w:rPr>
        <w:t xml:space="preserve"> כל פעולה אלגברית על </w:t>
      </w:r>
      <w:r>
        <w:t>BAT</w:t>
      </w:r>
      <w:r>
        <w:rPr>
          <w:rFonts w:hint="cs"/>
          <w:rtl/>
        </w:rPr>
        <w:t xml:space="preserve"> ממומשת ע"י פעולה פשוטה על מערך. להלן מימוש לדוג' של פקודת </w:t>
      </w:r>
      <w:r>
        <w:t>select</w:t>
      </w:r>
      <w:r>
        <w:rPr>
          <w:rFonts w:hint="cs"/>
          <w:rtl/>
        </w:rPr>
        <w:t xml:space="preserve"> בשפת </w:t>
      </w:r>
      <w:r>
        <w:t>MAL</w:t>
      </w:r>
      <w:r>
        <w:rPr>
          <w:rFonts w:hint="cs"/>
          <w:rtl/>
        </w:rPr>
        <w:t>, המתאימה לפעולה האלגברית של בחירת הערכים השווים ל-</w:t>
      </w:r>
      <w:r>
        <w:t>V</w:t>
      </w:r>
      <w:r>
        <w:rPr>
          <w:rFonts w:hint="cs"/>
          <w:rtl/>
        </w:rPr>
        <w:t>:</w:t>
      </w:r>
    </w:p>
    <w:p w14:paraId="7512AD7A" w14:textId="77777777" w:rsidR="00B646EF" w:rsidRDefault="00B646EF" w:rsidP="00B646EF">
      <w:pPr>
        <w:bidi w:val="0"/>
        <w:rPr>
          <w:rFonts w:cs="Arial"/>
          <w:rtl/>
        </w:rPr>
      </w:pPr>
      <w:r>
        <w:rPr>
          <w:rFonts w:cs="Arial" w:hint="cs"/>
          <w:noProof/>
          <w:rtl/>
        </w:rPr>
        <w:drawing>
          <wp:inline distT="0" distB="0" distL="0" distR="0" wp14:anchorId="7512AE86" wp14:editId="7512AE87">
            <wp:extent cx="4196687" cy="6339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3708" cy="638040"/>
                    </a:xfrm>
                    <a:prstGeom prst="rect">
                      <a:avLst/>
                    </a:prstGeom>
                    <a:noFill/>
                    <a:ln>
                      <a:noFill/>
                    </a:ln>
                  </pic:spPr>
                </pic:pic>
              </a:graphicData>
            </a:graphic>
          </wp:inline>
        </w:drawing>
      </w:r>
      <w:r w:rsidRPr="007C3ADB">
        <w:rPr>
          <w:rFonts w:cs="Arial" w:hint="cs"/>
          <w:rtl/>
        </w:rPr>
        <w:t xml:space="preserve"> </w:t>
      </w:r>
    </w:p>
    <w:p w14:paraId="7512AD7B" w14:textId="77777777" w:rsidR="00B646EF" w:rsidRDefault="00B646EF" w:rsidP="009C7911">
      <w:r>
        <w:rPr>
          <w:rFonts w:hint="cs"/>
          <w:rtl/>
        </w:rPr>
        <w:t>לפעולות האלגבריות על ה-</w:t>
      </w:r>
      <w:r>
        <w:t>BAT</w:t>
      </w:r>
      <w:r>
        <w:rPr>
          <w:rFonts w:hint="cs"/>
          <w:rtl/>
        </w:rPr>
        <w:t xml:space="preserve">-ים קיים יתרון חשוב </w:t>
      </w:r>
      <w:r>
        <w:rPr>
          <w:rtl/>
        </w:rPr>
        <w:t>–</w:t>
      </w:r>
      <w:r>
        <w:rPr>
          <w:rFonts w:hint="cs"/>
          <w:rtl/>
        </w:rPr>
        <w:t xml:space="preserve"> לולאות </w:t>
      </w:r>
      <w:r>
        <w:t>for</w:t>
      </w:r>
      <w:r>
        <w:rPr>
          <w:rFonts w:hint="cs"/>
          <w:rtl/>
        </w:rPr>
        <w:t xml:space="preserve"> הדוקות שלא מכילות קריאות לפונקציות, מספקות </w:t>
      </w:r>
      <w:r w:rsidR="000758CC">
        <w:rPr>
          <w:rFonts w:hint="cs"/>
          <w:rtl/>
        </w:rPr>
        <w:t>לוקליות</w:t>
      </w:r>
      <w:r>
        <w:rPr>
          <w:rFonts w:hint="cs"/>
          <w:rtl/>
        </w:rPr>
        <w:t xml:space="preserve"> גבוה</w:t>
      </w:r>
      <w:r w:rsidR="000758CC">
        <w:rPr>
          <w:rFonts w:hint="cs"/>
          <w:rtl/>
        </w:rPr>
        <w:t>ה</w:t>
      </w:r>
      <w:r>
        <w:rPr>
          <w:rFonts w:hint="cs"/>
          <w:rtl/>
        </w:rPr>
        <w:t xml:space="preserve"> של פקודות, </w:t>
      </w:r>
      <w:r w:rsidR="00DF3B92">
        <w:rPr>
          <w:rFonts w:hint="cs"/>
          <w:rtl/>
        </w:rPr>
        <w:t xml:space="preserve">שכן כל פקודות הלולאה </w:t>
      </w:r>
      <w:r w:rsidR="004C4C88">
        <w:rPr>
          <w:rFonts w:hint="cs"/>
          <w:rtl/>
        </w:rPr>
        <w:t xml:space="preserve">קרובות </w:t>
      </w:r>
      <w:r w:rsidR="009C7911">
        <w:rPr>
          <w:rFonts w:hint="cs"/>
          <w:rtl/>
        </w:rPr>
        <w:t>זו לזו</w:t>
      </w:r>
      <w:r w:rsidR="004C4C88">
        <w:rPr>
          <w:rFonts w:hint="cs"/>
          <w:rtl/>
        </w:rPr>
        <w:t xml:space="preserve"> במרחב הזיכרון</w:t>
      </w:r>
      <w:r w:rsidR="00E5272E">
        <w:rPr>
          <w:rFonts w:hint="cs"/>
          <w:rtl/>
        </w:rPr>
        <w:t xml:space="preserve">. </w:t>
      </w:r>
      <w:r w:rsidR="004C4C88">
        <w:rPr>
          <w:rFonts w:hint="cs"/>
          <w:rtl/>
        </w:rPr>
        <w:t xml:space="preserve">דבר זה </w:t>
      </w:r>
      <w:r>
        <w:rPr>
          <w:rFonts w:hint="cs"/>
          <w:rtl/>
        </w:rPr>
        <w:t>פותר את בעיית ההחטאה בגישה לזיכרון המטמון של הפקודות (</w:t>
      </w:r>
      <w:r>
        <w:t>Instruction Cache Miss</w:t>
      </w:r>
      <w:r>
        <w:rPr>
          <w:rFonts w:hint="cs"/>
          <w:rtl/>
        </w:rPr>
        <w:t>), ומביא להרצה מהירה יותר שלהן. לולאות פשוטות שכאלה מקובלות כאופטימיזצייה שמבצעים קומפיילרים.</w:t>
      </w:r>
    </w:p>
    <w:p w14:paraId="7512AD7C" w14:textId="77777777" w:rsidR="002B6107" w:rsidRDefault="002B6107" w:rsidP="002B6107">
      <w:pPr>
        <w:rPr>
          <w:rtl/>
        </w:rPr>
      </w:pPr>
      <w:r>
        <w:rPr>
          <w:rFonts w:hint="cs"/>
          <w:rtl/>
        </w:rPr>
        <w:t>באיור 1 מופיעה דוג' לתוכנית הרצה המתאימה לשאילתא הבאה ב-</w:t>
      </w:r>
      <w:r>
        <w:t>SQL</w:t>
      </w:r>
      <w:r>
        <w:rPr>
          <w:rFonts w:hint="cs"/>
          <w:rtl/>
        </w:rPr>
        <w:t>:</w:t>
      </w:r>
    </w:p>
    <w:p w14:paraId="7512AD7D" w14:textId="77777777" w:rsidR="002B6107" w:rsidRDefault="002B6107" w:rsidP="002B6107">
      <w:pPr>
        <w:bidi w:val="0"/>
      </w:pPr>
      <w:r>
        <w:t>SELECT OBJID FROM P WHERE RA BETWEEN 205.1 AND 205.12</w:t>
      </w:r>
    </w:p>
    <w:p w14:paraId="7512AD7E" w14:textId="77777777" w:rsidR="00D542C8" w:rsidRDefault="00D542C8" w:rsidP="00D542C8">
      <w:pPr>
        <w:keepNext/>
        <w:bidi w:val="0"/>
      </w:pPr>
      <w:r>
        <w:rPr>
          <w:noProof/>
        </w:rPr>
        <w:drawing>
          <wp:inline distT="0" distB="0" distL="0" distR="0" wp14:anchorId="7512AE88" wp14:editId="7512AE89">
            <wp:extent cx="4272717" cy="4325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2717" cy="4325815"/>
                    </a:xfrm>
                    <a:prstGeom prst="rect">
                      <a:avLst/>
                    </a:prstGeom>
                    <a:noFill/>
                    <a:ln>
                      <a:noFill/>
                    </a:ln>
                  </pic:spPr>
                </pic:pic>
              </a:graphicData>
            </a:graphic>
          </wp:inline>
        </w:drawing>
      </w:r>
    </w:p>
    <w:p w14:paraId="7512AD7F" w14:textId="77777777" w:rsidR="00D542C8" w:rsidRDefault="00D542C8" w:rsidP="00D542C8">
      <w:pPr>
        <w:pStyle w:val="af"/>
        <w:jc w:val="both"/>
        <w:rPr>
          <w:color w:val="auto"/>
          <w:sz w:val="20"/>
          <w:szCs w:val="20"/>
        </w:rPr>
      </w:pPr>
      <w:r>
        <w:rPr>
          <w:color w:val="auto"/>
          <w:sz w:val="20"/>
          <w:szCs w:val="20"/>
          <w:u w:val="single"/>
          <w:rtl/>
        </w:rPr>
        <w:t xml:space="preserve">איור </w:t>
      </w:r>
      <w:r w:rsidR="0019735F">
        <w:rPr>
          <w:color w:val="auto"/>
          <w:sz w:val="20"/>
          <w:szCs w:val="20"/>
          <w:u w:val="single"/>
          <w:rtl/>
        </w:rPr>
        <w:fldChar w:fldCharType="begin"/>
      </w:r>
      <w:r>
        <w:rPr>
          <w:color w:val="auto"/>
          <w:sz w:val="20"/>
          <w:szCs w:val="20"/>
          <w:u w:val="single"/>
          <w:rtl/>
        </w:rPr>
        <w:instrText xml:space="preserve"> </w:instrText>
      </w:r>
      <w:r>
        <w:rPr>
          <w:color w:val="auto"/>
          <w:sz w:val="20"/>
          <w:szCs w:val="20"/>
          <w:u w:val="single"/>
        </w:rPr>
        <w:instrText>SEQ</w:instrText>
      </w:r>
      <w:r>
        <w:rPr>
          <w:color w:val="auto"/>
          <w:sz w:val="20"/>
          <w:szCs w:val="20"/>
          <w:u w:val="single"/>
          <w:rtl/>
        </w:rPr>
        <w:instrText xml:space="preserve"> איור \* </w:instrText>
      </w:r>
      <w:r>
        <w:rPr>
          <w:color w:val="auto"/>
          <w:sz w:val="20"/>
          <w:szCs w:val="20"/>
          <w:u w:val="single"/>
        </w:rPr>
        <w:instrText>ARABIC</w:instrText>
      </w:r>
      <w:r>
        <w:rPr>
          <w:color w:val="auto"/>
          <w:sz w:val="20"/>
          <w:szCs w:val="20"/>
          <w:u w:val="single"/>
          <w:rtl/>
        </w:rPr>
        <w:instrText xml:space="preserve"> </w:instrText>
      </w:r>
      <w:r w:rsidR="0019735F">
        <w:rPr>
          <w:color w:val="auto"/>
          <w:sz w:val="20"/>
          <w:szCs w:val="20"/>
          <w:u w:val="single"/>
          <w:rtl/>
        </w:rPr>
        <w:fldChar w:fldCharType="separate"/>
      </w:r>
      <w:r w:rsidR="00C7030E">
        <w:rPr>
          <w:noProof/>
          <w:color w:val="auto"/>
          <w:sz w:val="20"/>
          <w:szCs w:val="20"/>
          <w:u w:val="single"/>
          <w:rtl/>
        </w:rPr>
        <w:t>1</w:t>
      </w:r>
      <w:r w:rsidR="0019735F">
        <w:rPr>
          <w:color w:val="auto"/>
          <w:sz w:val="20"/>
          <w:szCs w:val="20"/>
          <w:u w:val="single"/>
          <w:rtl/>
        </w:rPr>
        <w:fldChar w:fldCharType="end"/>
      </w:r>
      <w:r>
        <w:rPr>
          <w:color w:val="auto"/>
          <w:sz w:val="20"/>
          <w:szCs w:val="20"/>
          <w:rtl/>
        </w:rPr>
        <w:t xml:space="preserve">: </w:t>
      </w:r>
      <w:r>
        <w:rPr>
          <w:b w:val="0"/>
          <w:bCs w:val="0"/>
          <w:color w:val="auto"/>
          <w:sz w:val="20"/>
          <w:szCs w:val="20"/>
          <w:rtl/>
        </w:rPr>
        <w:t xml:space="preserve">קוד </w:t>
      </w:r>
      <w:r>
        <w:rPr>
          <w:b w:val="0"/>
          <w:bCs w:val="0"/>
          <w:color w:val="auto"/>
          <w:sz w:val="20"/>
          <w:szCs w:val="20"/>
        </w:rPr>
        <w:t>MAL</w:t>
      </w:r>
      <w:r>
        <w:rPr>
          <w:b w:val="0"/>
          <w:bCs w:val="0"/>
          <w:color w:val="auto"/>
          <w:sz w:val="20"/>
          <w:szCs w:val="20"/>
          <w:rtl/>
        </w:rPr>
        <w:t xml:space="preserve"> שמתאים לפקודת ה-</w:t>
      </w:r>
      <w:r>
        <w:rPr>
          <w:b w:val="0"/>
          <w:bCs w:val="0"/>
          <w:color w:val="auto"/>
          <w:sz w:val="20"/>
          <w:szCs w:val="20"/>
        </w:rPr>
        <w:t>SQL</w:t>
      </w:r>
      <w:r>
        <w:rPr>
          <w:b w:val="0"/>
          <w:bCs w:val="0"/>
          <w:color w:val="auto"/>
          <w:sz w:val="20"/>
          <w:szCs w:val="20"/>
          <w:rtl/>
        </w:rPr>
        <w:t xml:space="preserve"> הבאה: </w:t>
      </w:r>
      <w:r>
        <w:rPr>
          <w:b w:val="0"/>
          <w:bCs w:val="0"/>
          <w:color w:val="auto"/>
          <w:sz w:val="20"/>
          <w:szCs w:val="20"/>
        </w:rPr>
        <w:t>SELECT OBJID FROM P WHERE RA BETWEEN 205.1 AND 205.12</w:t>
      </w:r>
    </w:p>
    <w:p w14:paraId="7512AD80" w14:textId="77777777" w:rsidR="00B646EF" w:rsidRDefault="00B646EF" w:rsidP="00B646EF">
      <w:pPr>
        <w:pStyle w:val="21"/>
        <w:spacing w:before="0" w:after="200"/>
        <w:ind w:left="368"/>
      </w:pPr>
      <w:bookmarkStart w:id="6" w:name="_Toc380531054"/>
      <w:r>
        <w:rPr>
          <w:rFonts w:hint="cs"/>
          <w:rtl/>
        </w:rPr>
        <w:lastRenderedPageBreak/>
        <w:t>ארכיטקטורת מערכת פנימית</w:t>
      </w:r>
      <w:bookmarkEnd w:id="6"/>
    </w:p>
    <w:p w14:paraId="7512AD81" w14:textId="77777777" w:rsidR="00B646EF" w:rsidRDefault="00B646EF" w:rsidP="00B646EF">
      <w:pPr>
        <w:rPr>
          <w:rtl/>
        </w:rPr>
      </w:pPr>
      <w:r>
        <w:rPr>
          <w:rFonts w:hint="cs"/>
          <w:rtl/>
        </w:rPr>
        <w:t>סכמת עיבוד השאילתות ב-</w:t>
      </w:r>
      <w:r>
        <w:t>MonetDB</w:t>
      </w:r>
      <w:r>
        <w:rPr>
          <w:rFonts w:hint="cs"/>
          <w:rtl/>
        </w:rPr>
        <w:t xml:space="preserve"> מרוכזת בשלוש שכבות תוכנה:</w:t>
      </w:r>
    </w:p>
    <w:p w14:paraId="7512AD82" w14:textId="77777777" w:rsidR="00B646EF" w:rsidRDefault="00B646EF" w:rsidP="000B31E9">
      <w:pPr>
        <w:pStyle w:val="a"/>
        <w:ind w:left="720"/>
      </w:pPr>
      <w:bookmarkStart w:id="7" w:name="_Toc380531055"/>
      <w:r>
        <w:t>Front-end</w:t>
      </w:r>
      <w:bookmarkEnd w:id="7"/>
    </w:p>
    <w:p w14:paraId="7512AD83" w14:textId="77777777" w:rsidR="00B646EF" w:rsidRDefault="00B646EF" w:rsidP="00753EAC">
      <w:pPr>
        <w:tabs>
          <w:tab w:val="left" w:pos="1461"/>
        </w:tabs>
        <w:rPr>
          <w:rtl/>
        </w:rPr>
      </w:pPr>
      <w:r>
        <w:rPr>
          <w:rFonts w:hint="cs"/>
          <w:rtl/>
        </w:rPr>
        <w:t>השכבה העליונה, ה-</w:t>
      </w:r>
      <w:r>
        <w:t>Front-end</w:t>
      </w:r>
      <w:r>
        <w:rPr>
          <w:rFonts w:hint="cs"/>
          <w:rtl/>
        </w:rPr>
        <w:t xml:space="preserve">, מספקת את מודלי המידע כפי שהמשתמש מכיר (טבלאות, </w:t>
      </w:r>
      <w:r>
        <w:t>XML</w:t>
      </w:r>
      <w:r>
        <w:rPr>
          <w:rFonts w:hint="cs"/>
          <w:rtl/>
        </w:rPr>
        <w:t>, מערכים בהתאם לשיטת העבודה) ואת שפות השאילתות אליהן הוא רגיל (</w:t>
      </w:r>
      <w:r>
        <w:t>SQL, XQuery, SciQL, SPARQL</w:t>
      </w:r>
      <w:r>
        <w:rPr>
          <w:rFonts w:hint="cs"/>
          <w:rtl/>
        </w:rPr>
        <w:t xml:space="preserve"> </w:t>
      </w:r>
      <w:r>
        <w:rPr>
          <w:rtl/>
        </w:rPr>
        <w:t>–</w:t>
      </w:r>
      <w:r>
        <w:rPr>
          <w:rFonts w:hint="cs"/>
          <w:rtl/>
        </w:rPr>
        <w:t xml:space="preserve"> גם כן בהתאם לשיטת העבודה). משימת שכבה זו היא למפות את מודלי המידע כפי שמוכרים למשתמש לאוסף </w:t>
      </w:r>
      <w:r>
        <w:t>BAT</w:t>
      </w:r>
      <w:r>
        <w:rPr>
          <w:rFonts w:hint="cs"/>
          <w:rtl/>
        </w:rPr>
        <w:t xml:space="preserve">-ים, ולתרגם את השאילתות </w:t>
      </w:r>
      <w:r w:rsidR="00753EAC">
        <w:rPr>
          <w:rFonts w:hint="cs"/>
          <w:rtl/>
        </w:rPr>
        <w:t xml:space="preserve">בשפות </w:t>
      </w:r>
      <w:r>
        <w:rPr>
          <w:rFonts w:hint="cs"/>
          <w:rtl/>
        </w:rPr>
        <w:t>השונות ל</w:t>
      </w:r>
      <w:r w:rsidR="00753EAC">
        <w:rPr>
          <w:rFonts w:hint="cs"/>
          <w:rtl/>
        </w:rPr>
        <w:t>שאילתות ב</w:t>
      </w:r>
      <w:r>
        <w:rPr>
          <w:rFonts w:hint="cs"/>
          <w:rtl/>
        </w:rPr>
        <w:t xml:space="preserve">שפת </w:t>
      </w:r>
      <w:r>
        <w:t>MAL</w:t>
      </w:r>
      <w:r>
        <w:rPr>
          <w:rFonts w:hint="cs"/>
          <w:rtl/>
        </w:rPr>
        <w:t>.</w:t>
      </w:r>
    </w:p>
    <w:p w14:paraId="7512AD84" w14:textId="77777777" w:rsidR="00B646EF" w:rsidRDefault="00B646EF" w:rsidP="00753EAC">
      <w:pPr>
        <w:tabs>
          <w:tab w:val="left" w:pos="1461"/>
        </w:tabs>
        <w:rPr>
          <w:rtl/>
        </w:rPr>
      </w:pPr>
      <w:r>
        <w:rPr>
          <w:rFonts w:hint="cs"/>
          <w:rtl/>
        </w:rPr>
        <w:t xml:space="preserve">בתחילה, </w:t>
      </w:r>
      <w:r w:rsidR="00596C02">
        <w:rPr>
          <w:rFonts w:hint="cs"/>
          <w:rtl/>
        </w:rPr>
        <w:t>שאילתה</w:t>
      </w:r>
      <w:r>
        <w:rPr>
          <w:rFonts w:hint="cs"/>
          <w:rtl/>
        </w:rPr>
        <w:t xml:space="preserve"> (לדוג' </w:t>
      </w:r>
      <w:r w:rsidR="00596C02">
        <w:rPr>
          <w:rFonts w:hint="cs"/>
          <w:rtl/>
        </w:rPr>
        <w:t>ב-</w:t>
      </w:r>
      <w:r w:rsidR="00753EAC">
        <w:t>SQL</w:t>
      </w:r>
      <w:r>
        <w:rPr>
          <w:rFonts w:hint="cs"/>
          <w:rtl/>
        </w:rPr>
        <w:t xml:space="preserve">) מומרת לייצוג פנימי של אלגברה יחסית (תוכנית ריצה לוגית), ומבוצעות </w:t>
      </w:r>
      <w:r w:rsidR="00596C02">
        <w:rPr>
          <w:rFonts w:hint="cs"/>
          <w:rtl/>
        </w:rPr>
        <w:t xml:space="preserve">עליה </w:t>
      </w:r>
      <w:r>
        <w:rPr>
          <w:rFonts w:hint="cs"/>
          <w:rtl/>
        </w:rPr>
        <w:t xml:space="preserve">אופטימיזציות </w:t>
      </w:r>
      <w:r w:rsidR="00596C02">
        <w:rPr>
          <w:rFonts w:hint="cs"/>
          <w:rtl/>
        </w:rPr>
        <w:t>בהתאם ל</w:t>
      </w:r>
      <w:r>
        <w:rPr>
          <w:rFonts w:hint="cs"/>
          <w:rtl/>
        </w:rPr>
        <w:t xml:space="preserve">עולם-תוכן ספציפי. אופטימיזציות אלו נועדו בראש ובראשונה להפחית את כמויות המידע שיש לעבד ובהתאם גם </w:t>
      </w:r>
      <w:r w:rsidR="00596C02">
        <w:rPr>
          <w:rFonts w:hint="cs"/>
          <w:rtl/>
        </w:rPr>
        <w:t xml:space="preserve">להקטין </w:t>
      </w:r>
      <w:r>
        <w:rPr>
          <w:rFonts w:hint="cs"/>
          <w:rtl/>
        </w:rPr>
        <w:t>את תוצאות הביניים.</w:t>
      </w:r>
    </w:p>
    <w:p w14:paraId="7512AD85" w14:textId="77777777" w:rsidR="00B646EF" w:rsidRDefault="00B646EF" w:rsidP="00F45AD6">
      <w:pPr>
        <w:tabs>
          <w:tab w:val="left" w:pos="1461"/>
        </w:tabs>
        <w:rPr>
          <w:rtl/>
        </w:rPr>
      </w:pPr>
      <w:r>
        <w:rPr>
          <w:rFonts w:hint="cs"/>
          <w:rtl/>
        </w:rPr>
        <w:t xml:space="preserve">לאחר מכן, תוכנית הריצה הלוגית המיועלת </w:t>
      </w:r>
      <w:r w:rsidR="00F45AD6">
        <w:rPr>
          <w:rFonts w:hint="cs"/>
          <w:rtl/>
        </w:rPr>
        <w:t>מקומפלת</w:t>
      </w:r>
      <w:r>
        <w:rPr>
          <w:rFonts w:hint="cs"/>
          <w:rtl/>
        </w:rPr>
        <w:t xml:space="preserve"> לשפת </w:t>
      </w:r>
      <w:r>
        <w:t>MAL</w:t>
      </w:r>
      <w:r>
        <w:rPr>
          <w:rFonts w:hint="cs"/>
          <w:rtl/>
        </w:rPr>
        <w:t xml:space="preserve">, ומועברת לשכבה הבאה לטובת ייעול </w:t>
      </w:r>
      <w:r>
        <w:t>MAL</w:t>
      </w:r>
      <w:r>
        <w:rPr>
          <w:rFonts w:hint="cs"/>
          <w:rtl/>
        </w:rPr>
        <w:t xml:space="preserve"> כללי וביצוע.</w:t>
      </w:r>
    </w:p>
    <w:p w14:paraId="7512AD86" w14:textId="77777777" w:rsidR="00B646EF" w:rsidRDefault="00B646EF" w:rsidP="000B31E9">
      <w:pPr>
        <w:pStyle w:val="a"/>
        <w:ind w:left="720"/>
      </w:pPr>
      <w:bookmarkStart w:id="8" w:name="_Toc380531056"/>
      <w:r>
        <w:t>Back-end</w:t>
      </w:r>
      <w:bookmarkEnd w:id="8"/>
    </w:p>
    <w:p w14:paraId="7512AD87" w14:textId="77777777" w:rsidR="00B646EF" w:rsidRDefault="00B646EF" w:rsidP="007E339F">
      <w:pPr>
        <w:rPr>
          <w:rtl/>
        </w:rPr>
      </w:pPr>
      <w:r>
        <w:rPr>
          <w:rFonts w:hint="cs"/>
          <w:rtl/>
        </w:rPr>
        <w:t>השכבה האמצעית, ה-</w:t>
      </w:r>
      <w:r>
        <w:t>Back-end</w:t>
      </w:r>
      <w:r>
        <w:rPr>
          <w:rFonts w:hint="cs"/>
          <w:rtl/>
        </w:rPr>
        <w:t xml:space="preserve">, מורכבת ממעטפת מייעלי </w:t>
      </w:r>
      <w:r>
        <w:t>MAL</w:t>
      </w:r>
      <w:r>
        <w:rPr>
          <w:rFonts w:hint="cs"/>
          <w:rtl/>
        </w:rPr>
        <w:t xml:space="preserve"> </w:t>
      </w:r>
      <w:r w:rsidR="00DA1BD7">
        <w:rPr>
          <w:rFonts w:hint="cs"/>
          <w:rtl/>
        </w:rPr>
        <w:t xml:space="preserve">(נקרא למעטפת זו בשם הכולל </w:t>
      </w:r>
      <w:r w:rsidR="00DA1BD7">
        <w:rPr>
          <w:rtl/>
        </w:rPr>
        <w:t>–</w:t>
      </w:r>
      <w:r w:rsidR="00DA1BD7">
        <w:rPr>
          <w:rFonts w:hint="cs"/>
          <w:rtl/>
        </w:rPr>
        <w:t xml:space="preserve"> "</w:t>
      </w:r>
      <w:r w:rsidR="004B09C9">
        <w:rPr>
          <w:rFonts w:hint="cs"/>
          <w:rtl/>
        </w:rPr>
        <w:t>ה</w:t>
      </w:r>
      <w:r w:rsidR="00DA1BD7">
        <w:rPr>
          <w:rFonts w:hint="cs"/>
          <w:rtl/>
        </w:rPr>
        <w:t xml:space="preserve">מייעל </w:t>
      </w:r>
      <w:r w:rsidR="004B09C9">
        <w:rPr>
          <w:rFonts w:hint="cs"/>
          <w:rtl/>
        </w:rPr>
        <w:t>ה</w:t>
      </w:r>
      <w:r w:rsidR="00DA1BD7">
        <w:rPr>
          <w:rFonts w:hint="cs"/>
          <w:rtl/>
        </w:rPr>
        <w:t xml:space="preserve">טקטי") </w:t>
      </w:r>
      <w:r>
        <w:rPr>
          <w:rFonts w:hint="cs"/>
          <w:rtl/>
        </w:rPr>
        <w:t xml:space="preserve">וממפרש שפת </w:t>
      </w:r>
      <w:r>
        <w:t>MAL</w:t>
      </w:r>
      <w:r>
        <w:rPr>
          <w:rFonts w:hint="cs"/>
          <w:rtl/>
        </w:rPr>
        <w:t xml:space="preserve"> עבור השכבה התחתונה.</w:t>
      </w:r>
    </w:p>
    <w:p w14:paraId="7512AD88" w14:textId="77777777" w:rsidR="00B646EF" w:rsidRDefault="008C3DE5" w:rsidP="00035F62">
      <w:pPr>
        <w:rPr>
          <w:rtl/>
        </w:rPr>
      </w:pPr>
      <w:r>
        <w:rPr>
          <w:rFonts w:hint="cs"/>
          <w:rtl/>
        </w:rPr>
        <w:t xml:space="preserve">המייעל הטקטי מורכב </w:t>
      </w:r>
      <w:r w:rsidR="00B646EF">
        <w:rPr>
          <w:rFonts w:hint="cs"/>
          <w:rtl/>
        </w:rPr>
        <w:t xml:space="preserve">מאוסף מודולי ייעול, </w:t>
      </w:r>
      <w:r w:rsidR="0024153C">
        <w:rPr>
          <w:rFonts w:hint="cs"/>
          <w:rtl/>
        </w:rPr>
        <w:t>ש</w:t>
      </w:r>
      <w:r w:rsidR="00B646EF">
        <w:rPr>
          <w:rFonts w:hint="cs"/>
          <w:rtl/>
        </w:rPr>
        <w:t xml:space="preserve">כל אחד </w:t>
      </w:r>
      <w:r w:rsidR="006405A2">
        <w:rPr>
          <w:rFonts w:hint="cs"/>
          <w:rtl/>
        </w:rPr>
        <w:t xml:space="preserve">מהם </w:t>
      </w:r>
      <w:r w:rsidR="00B646EF">
        <w:rPr>
          <w:rFonts w:hint="cs"/>
          <w:rtl/>
        </w:rPr>
        <w:t xml:space="preserve">ממיר תוכנית </w:t>
      </w:r>
      <w:r w:rsidR="00B646EF">
        <w:t>MAL</w:t>
      </w:r>
      <w:r w:rsidR="00B646EF">
        <w:rPr>
          <w:rFonts w:hint="cs"/>
          <w:rtl/>
        </w:rPr>
        <w:t xml:space="preserve"> נתונה לאחת יעילה יותר. ייעול טקטי זה שואב הש</w:t>
      </w:r>
      <w:r w:rsidR="00035F62">
        <w:rPr>
          <w:rFonts w:hint="cs"/>
          <w:rtl/>
        </w:rPr>
        <w:t>רא</w:t>
      </w:r>
      <w:r w:rsidR="00B646EF">
        <w:rPr>
          <w:rFonts w:hint="cs"/>
          <w:rtl/>
        </w:rPr>
        <w:t>ה בעיקר מתהליכי ייעול של שפות תכנות ופחות מתהליכי ייעול שאילתות במסדי נתונים קלאסיים.</w:t>
      </w:r>
    </w:p>
    <w:p w14:paraId="7512AD89" w14:textId="77777777" w:rsidR="00B01B5E" w:rsidRDefault="00035F62" w:rsidP="00CF6EEA">
      <w:pPr>
        <w:rPr>
          <w:rtl/>
        </w:rPr>
      </w:pPr>
      <w:r>
        <w:rPr>
          <w:rFonts w:hint="cs"/>
          <w:rtl/>
        </w:rPr>
        <w:t xml:space="preserve">השימוש במייעל </w:t>
      </w:r>
      <w:r w:rsidR="00C85E89">
        <w:rPr>
          <w:rFonts w:hint="cs"/>
          <w:rtl/>
        </w:rPr>
        <w:t xml:space="preserve">נעשה </w:t>
      </w:r>
      <w:r w:rsidR="0091048A">
        <w:rPr>
          <w:rtl/>
        </w:rPr>
        <w:t xml:space="preserve">כדי לטייב את תוכנית ההרצה בעזרת מידע על זמינות משאבים וחוקים נוספים. בנוסף, לכל </w:t>
      </w:r>
      <w:r w:rsidR="006B0893">
        <w:rPr>
          <w:rFonts w:hint="cs"/>
          <w:rtl/>
        </w:rPr>
        <w:t>פקודה</w:t>
      </w:r>
      <w:r w:rsidR="0091048A">
        <w:rPr>
          <w:rtl/>
        </w:rPr>
        <w:t xml:space="preserve"> יחסית המופיעה בתוכנית ההרצה קיים </w:t>
      </w:r>
      <w:r w:rsidR="00A04AF6">
        <w:rPr>
          <w:rFonts w:hint="cs"/>
          <w:rtl/>
        </w:rPr>
        <w:t>מודול ייעול</w:t>
      </w:r>
      <w:r w:rsidR="0091048A">
        <w:rPr>
          <w:rtl/>
        </w:rPr>
        <w:t xml:space="preserve"> ייעודי שבוחר את האלגוריתם המתאים ביותר עבור האופרנדים בפעולה. שיטה זו של </w:t>
      </w:r>
      <w:r w:rsidR="00CF6EEA">
        <w:rPr>
          <w:rFonts w:hint="cs"/>
          <w:rtl/>
        </w:rPr>
        <w:t xml:space="preserve">מודול ייעול </w:t>
      </w:r>
      <w:r w:rsidR="0091048A">
        <w:rPr>
          <w:rtl/>
        </w:rPr>
        <w:t xml:space="preserve">ספציפי לפעולה היא אחת הטכניקות המרכזיות המביאות ליעילות של מערכת מבוססת </w:t>
      </w:r>
      <w:r w:rsidR="0091048A">
        <w:t>MonetDB</w:t>
      </w:r>
      <w:r w:rsidR="0091048A">
        <w:rPr>
          <w:rtl/>
        </w:rPr>
        <w:t>.</w:t>
      </w:r>
    </w:p>
    <w:p w14:paraId="7512AD8A" w14:textId="77777777" w:rsidR="00C36AE4" w:rsidRDefault="00C36AE4" w:rsidP="008848F9">
      <w:r>
        <w:rPr>
          <w:rtl/>
        </w:rPr>
        <w:t>באיור 1 ניתן לראות תוכנית הרצת שאילתא לא אופטימלית</w:t>
      </w:r>
      <w:r w:rsidR="008848F9">
        <w:rPr>
          <w:rFonts w:hint="cs"/>
          <w:rtl/>
        </w:rPr>
        <w:t xml:space="preserve">. </w:t>
      </w:r>
      <w:r>
        <w:rPr>
          <w:rtl/>
        </w:rPr>
        <w:t xml:space="preserve">לאחר ביצוע האופטימיזציה במייעל הטקטי, התוכנית המלאה מכילה כ-80 פקודות </w:t>
      </w:r>
      <w:r>
        <w:t>MAL</w:t>
      </w:r>
      <w:r>
        <w:rPr>
          <w:rtl/>
        </w:rPr>
        <w:t xml:space="preserve">, כולל פקודות לניהול משאבי מערכת, כמו שחרור </w:t>
      </w:r>
      <w:r>
        <w:t>BAT</w:t>
      </w:r>
      <w:r>
        <w:rPr>
          <w:rtl/>
        </w:rPr>
        <w:t>-ים של תוצאות ביניים.</w:t>
      </w:r>
    </w:p>
    <w:p w14:paraId="7512AD8B" w14:textId="77777777" w:rsidR="00B646EF" w:rsidRDefault="00B646EF" w:rsidP="00B646EF">
      <w:pPr>
        <w:rPr>
          <w:rtl/>
        </w:rPr>
      </w:pPr>
      <w:r>
        <w:rPr>
          <w:rFonts w:hint="cs"/>
          <w:rtl/>
        </w:rPr>
        <w:t xml:space="preserve">מכיוון ששכבה זו פועלת על האלגברה היחסית המשותפת שמגיעה מהשכבה העליונה, מודולי האופטימיזציה הללו משותפים לכל שפות השאילתות ומודולי המידע שבשכבה העליונה. </w:t>
      </w:r>
    </w:p>
    <w:p w14:paraId="7512AD8C" w14:textId="77777777" w:rsidR="00B646EF" w:rsidRDefault="00B646EF" w:rsidP="000B31E9">
      <w:pPr>
        <w:pStyle w:val="a"/>
        <w:ind w:left="720"/>
      </w:pPr>
      <w:bookmarkStart w:id="9" w:name="_Toc380531057"/>
      <w:r>
        <w:t>Kernel</w:t>
      </w:r>
      <w:r>
        <w:rPr>
          <w:rFonts w:hint="cs"/>
          <w:rtl/>
        </w:rPr>
        <w:t xml:space="preserve"> </w:t>
      </w:r>
      <w:r>
        <w:rPr>
          <w:rtl/>
        </w:rPr>
        <w:t>–</w:t>
      </w:r>
      <w:r>
        <w:rPr>
          <w:rFonts w:hint="cs"/>
          <w:rtl/>
        </w:rPr>
        <w:t xml:space="preserve"> גרעין המערכת</w:t>
      </w:r>
      <w:bookmarkEnd w:id="9"/>
    </w:p>
    <w:p w14:paraId="7512AD8D" w14:textId="77777777" w:rsidR="00B646EF" w:rsidRDefault="00B646EF" w:rsidP="00B646EF">
      <w:pPr>
        <w:rPr>
          <w:rtl/>
        </w:rPr>
      </w:pPr>
      <w:r>
        <w:rPr>
          <w:rFonts w:hint="cs"/>
          <w:rtl/>
        </w:rPr>
        <w:t>השכבה התחתונה, ה-</w:t>
      </w:r>
      <w:r>
        <w:t>Kernel</w:t>
      </w:r>
      <w:r>
        <w:rPr>
          <w:rFonts w:hint="cs"/>
          <w:rtl/>
        </w:rPr>
        <w:t>, מספקת את מבני ה-</w:t>
      </w:r>
      <w:r>
        <w:t>BAT</w:t>
      </w:r>
      <w:r>
        <w:rPr>
          <w:rFonts w:hint="cs"/>
          <w:rtl/>
        </w:rPr>
        <w:t>-ים, בתור מבני הנתונים איתם ה-</w:t>
      </w:r>
      <w:r>
        <w:t>MonetDB</w:t>
      </w:r>
      <w:r>
        <w:rPr>
          <w:rFonts w:hint="cs"/>
          <w:rtl/>
        </w:rPr>
        <w:t xml:space="preserve"> עובדת, ובנוסף מספקת ספרייה של מימושים יעילים לפעולות בינאריות של אלגב</w:t>
      </w:r>
      <w:r w:rsidR="00596C02">
        <w:rPr>
          <w:rFonts w:hint="cs"/>
          <w:rtl/>
        </w:rPr>
        <w:t>ר</w:t>
      </w:r>
      <w:r>
        <w:rPr>
          <w:rFonts w:hint="cs"/>
          <w:rtl/>
        </w:rPr>
        <w:t>ה יחסית (לדוג' פעולת ה-</w:t>
      </w:r>
      <w:r>
        <w:t>select</w:t>
      </w:r>
      <w:r>
        <w:rPr>
          <w:rFonts w:hint="cs"/>
          <w:rtl/>
        </w:rPr>
        <w:t xml:space="preserve"> שהופיעה בסעיף הקודם).</w:t>
      </w:r>
      <w:r w:rsidR="007C032F">
        <w:rPr>
          <w:rFonts w:hint="cs"/>
          <w:rtl/>
        </w:rPr>
        <w:t xml:space="preserve"> שכבה זו מהווה למעשה את מנוע זמן הריצה של המערכת,</w:t>
      </w:r>
      <w:r w:rsidR="00F41D16">
        <w:rPr>
          <w:rFonts w:hint="cs"/>
          <w:rtl/>
        </w:rPr>
        <w:t xml:space="preserve"> והיא זו שמריצה את תוכניות ה-</w:t>
      </w:r>
      <w:r w:rsidR="00F41D16">
        <w:t>MAL</w:t>
      </w:r>
      <w:r w:rsidR="00F41D16">
        <w:rPr>
          <w:rFonts w:hint="cs"/>
          <w:rtl/>
        </w:rPr>
        <w:t xml:space="preserve"> הסופיות</w:t>
      </w:r>
      <w:r w:rsidR="00961F4C">
        <w:rPr>
          <w:rFonts w:hint="cs"/>
          <w:rtl/>
        </w:rPr>
        <w:t xml:space="preserve"> כולל הבאת הנתונים מהדיסק</w:t>
      </w:r>
      <w:r w:rsidR="00B700B2">
        <w:rPr>
          <w:rFonts w:hint="cs"/>
          <w:rtl/>
        </w:rPr>
        <w:t xml:space="preserve"> לזיכרון.</w:t>
      </w:r>
      <w:r w:rsidR="00961F4C">
        <w:rPr>
          <w:rFonts w:hint="cs"/>
          <w:rtl/>
        </w:rPr>
        <w:t xml:space="preserve"> </w:t>
      </w:r>
    </w:p>
    <w:p w14:paraId="7512AD8E" w14:textId="77777777" w:rsidR="00B646EF" w:rsidRDefault="00B646EF" w:rsidP="00B646EF">
      <w:pPr>
        <w:rPr>
          <w:rtl/>
        </w:rPr>
      </w:pPr>
      <w:r>
        <w:rPr>
          <w:rFonts w:hint="cs"/>
          <w:rtl/>
        </w:rPr>
        <w:t>עקב שיטת העיבוד הפשוטה של פקודה לאחר פקודה, בלי ניתוח אמיתי של הקלט, לכל פקודה ב-</w:t>
      </w:r>
      <w:r>
        <w:t>MAL</w:t>
      </w:r>
      <w:r>
        <w:rPr>
          <w:rFonts w:hint="cs"/>
          <w:rtl/>
        </w:rPr>
        <w:t xml:space="preserve"> יש גישה לכל הקלט שלה כולל המאפיינים שלו. דבר זה מאפשר לפעולות האלגבריות לבצע אופטימיזציות זמן-ריצה, ע"י בחירת האלגוריתם והמימוש המתאימים ביותר לשימוש בהתאם למאפייני הקלט.</w:t>
      </w:r>
    </w:p>
    <w:p w14:paraId="7512AD8F" w14:textId="77777777" w:rsidR="00757FF5" w:rsidRDefault="00B646EF" w:rsidP="000C3127">
      <w:pPr>
        <w:rPr>
          <w:rtl/>
        </w:rPr>
      </w:pPr>
      <w:r>
        <w:rPr>
          <w:rFonts w:hint="cs"/>
          <w:rtl/>
        </w:rPr>
        <w:t xml:space="preserve">לדוג', פעולת </w:t>
      </w:r>
      <w:r>
        <w:t>select</w:t>
      </w:r>
      <w:r>
        <w:rPr>
          <w:rFonts w:hint="cs"/>
          <w:rtl/>
        </w:rPr>
        <w:t xml:space="preserve"> יכולה לנצל </w:t>
      </w:r>
      <w:r>
        <w:t>BAT</w:t>
      </w:r>
      <w:r>
        <w:rPr>
          <w:rFonts w:hint="cs"/>
          <w:rtl/>
        </w:rPr>
        <w:t xml:space="preserve"> ממויין מראש ע"י הפעלת חיפוש בינארי או לנצל אינדקס קיים עבור שליפות נקודתיות או לבצע סריקה מלאה בכל מקרה אחר.</w:t>
      </w:r>
      <w:r w:rsidR="000C3127">
        <w:rPr>
          <w:rFonts w:hint="cs"/>
          <w:rtl/>
        </w:rPr>
        <w:t xml:space="preserve"> </w:t>
      </w:r>
      <w:r>
        <w:rPr>
          <w:rFonts w:hint="cs"/>
          <w:rtl/>
        </w:rPr>
        <w:t xml:space="preserve">באופן דומה, פעולת </w:t>
      </w:r>
      <w:r>
        <w:t>join</w:t>
      </w:r>
      <w:r>
        <w:rPr>
          <w:rFonts w:hint="cs"/>
          <w:rtl/>
        </w:rPr>
        <w:t xml:space="preserve"> יכולה להחליט בזמן-ריצה אם לבצע </w:t>
      </w:r>
      <w:r>
        <w:t>merge-join</w:t>
      </w:r>
      <w:r>
        <w:rPr>
          <w:rFonts w:hint="cs"/>
          <w:rtl/>
        </w:rPr>
        <w:t xml:space="preserve"> במידה והקלטים ממוינים, או לעבור ל-</w:t>
      </w:r>
      <w:r>
        <w:t>hash-join</w:t>
      </w:r>
      <w:r>
        <w:rPr>
          <w:rFonts w:hint="cs"/>
          <w:rtl/>
        </w:rPr>
        <w:t xml:space="preserve"> בכל מקרה אחר.</w:t>
      </w:r>
      <w:r w:rsidR="00232461">
        <w:rPr>
          <w:rtl/>
        </w:rPr>
        <w:t xml:space="preserve"> </w:t>
      </w:r>
      <w:r w:rsidR="00757FF5">
        <w:rPr>
          <w:rtl/>
        </w:rPr>
        <w:br w:type="page"/>
      </w:r>
    </w:p>
    <w:p w14:paraId="7512AD90" w14:textId="77777777" w:rsidR="004547B6" w:rsidRDefault="00757FF5" w:rsidP="00757FF5">
      <w:pPr>
        <w:pStyle w:val="11"/>
      </w:pPr>
      <w:bookmarkStart w:id="10" w:name="_Toc380531058"/>
      <w:r w:rsidRPr="00757FF5">
        <w:rPr>
          <w:rFonts w:hint="cs"/>
          <w:rtl/>
        </w:rPr>
        <w:lastRenderedPageBreak/>
        <w:t>נושאים מחקריים</w:t>
      </w:r>
      <w:r>
        <w:rPr>
          <w:rFonts w:hint="cs"/>
          <w:rtl/>
        </w:rPr>
        <w:t xml:space="preserve"> שהוטמעו ב-</w:t>
      </w:r>
      <w:r>
        <w:t>MonetDB</w:t>
      </w:r>
      <w:bookmarkEnd w:id="10"/>
    </w:p>
    <w:p w14:paraId="7512AD91" w14:textId="77777777" w:rsidR="007B1C9D" w:rsidRDefault="007B1C9D" w:rsidP="007B1C9D">
      <w:pPr>
        <w:rPr>
          <w:rtl/>
        </w:rPr>
      </w:pPr>
      <w:r>
        <w:rPr>
          <w:rFonts w:hint="cs"/>
          <w:rtl/>
        </w:rPr>
        <w:t xml:space="preserve">בסעיף זה נפרט בקצרה על מספר נושאי חקר מעולם אחסון העמודות, בהקשר של </w:t>
      </w:r>
      <w:r>
        <w:t>MonetDB</w:t>
      </w:r>
      <w:r>
        <w:rPr>
          <w:rFonts w:hint="cs"/>
          <w:rtl/>
        </w:rPr>
        <w:t xml:space="preserve">. </w:t>
      </w:r>
    </w:p>
    <w:p w14:paraId="7512AD92" w14:textId="77777777" w:rsidR="007B1C9D" w:rsidRDefault="007B1C9D" w:rsidP="007B1C9D">
      <w:pPr>
        <w:rPr>
          <w:rtl/>
        </w:rPr>
      </w:pPr>
      <w:r>
        <w:rPr>
          <w:rFonts w:hint="cs"/>
          <w:rtl/>
        </w:rPr>
        <w:t>נושאים אלו, יחד עם רבים נוספים, ממומשים כחלק מגרעין ה-</w:t>
      </w:r>
      <w:r>
        <w:t>MonetDB</w:t>
      </w:r>
      <w:r>
        <w:rPr>
          <w:rFonts w:hint="cs"/>
          <w:rtl/>
        </w:rPr>
        <w:t>.</w:t>
      </w:r>
    </w:p>
    <w:p w14:paraId="7512AD93" w14:textId="77777777" w:rsidR="007B1C9D" w:rsidRDefault="007B1C9D" w:rsidP="007B1C9D">
      <w:pPr>
        <w:pStyle w:val="21"/>
        <w:spacing w:before="0" w:after="200"/>
        <w:ind w:left="368"/>
      </w:pPr>
      <w:bookmarkStart w:id="11" w:name="_Toc380531059"/>
      <w:r>
        <w:rPr>
          <w:rFonts w:hint="cs"/>
          <w:rtl/>
        </w:rPr>
        <w:t>מודעות למאפייני החומרה והרצה וקטורית</w:t>
      </w:r>
      <w:bookmarkEnd w:id="11"/>
    </w:p>
    <w:p w14:paraId="7512AD94" w14:textId="77777777" w:rsidR="007B1C9D" w:rsidRDefault="007B1C9D" w:rsidP="007B1C9D">
      <w:pPr>
        <w:rPr>
          <w:rtl/>
        </w:rPr>
      </w:pPr>
      <w:r>
        <w:rPr>
          <w:rFonts w:hint="cs"/>
          <w:rtl/>
        </w:rPr>
        <w:t>חידוש מרכזי ב-</w:t>
      </w:r>
      <w:r>
        <w:t>MonetDB</w:t>
      </w:r>
      <w:r>
        <w:rPr>
          <w:rFonts w:hint="cs"/>
          <w:rtl/>
        </w:rPr>
        <w:t xml:space="preserve"> הוא ההסתמכות על אלגורימים מודעי-חומרה. בעשורים האחרונים, השיפורים במהירות המעבדים עקפו את השיפורים בזמני ההשהיה בזכרונות ה-</w:t>
      </w:r>
      <w:r>
        <w:t>RAM</w:t>
      </w:r>
      <w:r>
        <w:rPr>
          <w:rFonts w:hint="cs"/>
          <w:rtl/>
        </w:rPr>
        <w:t>. בהתאם לכך, הגישה לזיכרון הראשי הפכה לצוואר בקבוק עבור יישומים רבים, כולל מערכות לניהול מסדי נתונים.</w:t>
      </w:r>
    </w:p>
    <w:p w14:paraId="7512AD95" w14:textId="77777777" w:rsidR="007B1C9D" w:rsidRDefault="007B1C9D" w:rsidP="007B1C9D">
      <w:pPr>
        <w:rPr>
          <w:rtl/>
        </w:rPr>
      </w:pPr>
      <w:r>
        <w:rPr>
          <w:rFonts w:hint="cs"/>
          <w:rtl/>
        </w:rPr>
        <w:t>על מנת להתגבר על בעיה זו, יש להשקיע מאמצים בניצול טוב של זיכרון המטמון של המעבד (</w:t>
      </w:r>
      <w:r>
        <w:t>CPU cache</w:t>
      </w:r>
      <w:r>
        <w:rPr>
          <w:rFonts w:hint="cs"/>
          <w:rtl/>
        </w:rPr>
        <w:t>), ולשם כך נדרש להביא לייעול מקס' בתבניות הגישה לזיכרון. באופן זה, התפתחו מספר אלגוריתמי עיבוד שאילתות, במיוחד בתחומי ה-</w:t>
      </w:r>
      <w:r>
        <w:t>join</w:t>
      </w:r>
      <w:r>
        <w:rPr>
          <w:rFonts w:hint="cs"/>
          <w:rtl/>
        </w:rPr>
        <w:t>, שבאים לענות על דרישה זו, ומשולבים ב-</w:t>
      </w:r>
      <w:r>
        <w:t>MonetDB</w:t>
      </w:r>
      <w:r>
        <w:rPr>
          <w:rFonts w:hint="cs"/>
          <w:rtl/>
        </w:rPr>
        <w:t>.</w:t>
      </w:r>
    </w:p>
    <w:p w14:paraId="7512AD96" w14:textId="77777777" w:rsidR="007B1C9D" w:rsidRDefault="007B1C9D" w:rsidP="007B1C9D">
      <w:pPr>
        <w:rPr>
          <w:rtl/>
        </w:rPr>
      </w:pPr>
      <w:r>
        <w:rPr>
          <w:rFonts w:hint="cs"/>
          <w:rtl/>
        </w:rPr>
        <w:t>הרעיון המרכזי בהם הוא הגבלת הגישות האקראיות לזיכרון לאזורי מידע שמתאימים בדיוק לזיכרון המטמון של המעבד, וכך לחסוך בהחטאות זיכרון מטמון (</w:t>
      </w:r>
      <w:r>
        <w:t>cache miss</w:t>
      </w:r>
      <w:r>
        <w:rPr>
          <w:rFonts w:hint="cs"/>
          <w:rtl/>
        </w:rPr>
        <w:t>) ולשפר את הביצועים.</w:t>
      </w:r>
    </w:p>
    <w:p w14:paraId="7512AD97" w14:textId="77777777" w:rsidR="007B1C9D" w:rsidRDefault="007B1C9D" w:rsidP="007B1C9D">
      <w:pPr>
        <w:rPr>
          <w:rtl/>
        </w:rPr>
      </w:pPr>
      <w:r>
        <w:rPr>
          <w:rFonts w:hint="cs"/>
          <w:rtl/>
        </w:rPr>
        <w:t>בנוסף, ההגבלה לאיזורי מידע כאלה, יחד עם שיטת ההרצה הוקטורית (פקודה אחת בכל פעם, הפועלת על מערך, כפי שפורט קודם לכן) מביאה לכך שתוצאות ביניים לא יצטרכו לה</w:t>
      </w:r>
      <w:r w:rsidR="00596C02">
        <w:rPr>
          <w:rFonts w:hint="cs"/>
          <w:rtl/>
        </w:rPr>
        <w:t>י</w:t>
      </w:r>
      <w:r>
        <w:rPr>
          <w:rFonts w:hint="cs"/>
          <w:rtl/>
        </w:rPr>
        <w:t>שמר בזיכרון הראשי, אלא מתאימות גם הן לאחסון בזיכרון המטמון. דבר זה גם מביא לשיפורי ביצועים משמעותיים.</w:t>
      </w:r>
    </w:p>
    <w:p w14:paraId="7512AD98" w14:textId="77777777" w:rsidR="007B1C9D" w:rsidRDefault="007B1C9D" w:rsidP="007B1C9D">
      <w:pPr>
        <w:pStyle w:val="21"/>
        <w:spacing w:before="0" w:after="200"/>
        <w:ind w:left="368"/>
      </w:pPr>
      <w:bookmarkStart w:id="12" w:name="_Toc380531060"/>
      <w:r>
        <w:rPr>
          <w:rFonts w:hint="cs"/>
          <w:rtl/>
        </w:rPr>
        <w:t>שימוש חוזר בתוצאות ביניים</w:t>
      </w:r>
      <w:bookmarkEnd w:id="12"/>
    </w:p>
    <w:p w14:paraId="7512AD99" w14:textId="77777777" w:rsidR="007B1C9D" w:rsidRDefault="007B1C9D" w:rsidP="007B1C9D">
      <w:pPr>
        <w:rPr>
          <w:rtl/>
        </w:rPr>
      </w:pPr>
      <w:r>
        <w:rPr>
          <w:rFonts w:hint="cs"/>
          <w:rtl/>
        </w:rPr>
        <w:t>שיטת העיבוד במסדי נתונים מבוססי אחסון עמודות מחייבת יצירה ואחסון של תוצאות ביניים. פרוייקט ה-"ממחזר"</w:t>
      </w:r>
      <w:r w:rsidR="00270060">
        <w:rPr>
          <w:rFonts w:hint="cs"/>
          <w:rtl/>
        </w:rPr>
        <w:t xml:space="preserve"> (</w:t>
      </w:r>
      <w:r w:rsidR="00270060">
        <w:t>Recycler</w:t>
      </w:r>
      <w:r w:rsidR="00270060">
        <w:rPr>
          <w:rFonts w:hint="cs"/>
          <w:rtl/>
        </w:rPr>
        <w:t>)</w:t>
      </w:r>
      <w:r>
        <w:rPr>
          <w:rFonts w:hint="cs"/>
          <w:rtl/>
        </w:rPr>
        <w:t xml:space="preserve"> ששולב ב-</w:t>
      </w:r>
      <w:r>
        <w:t>MonetDB</w:t>
      </w:r>
      <w:r>
        <w:rPr>
          <w:rFonts w:hint="cs"/>
          <w:rtl/>
        </w:rPr>
        <w:t xml:space="preserve">, מאחסן ומשתמש מחדש בתוצאות הביניים הללו. לדוג', במקרה שפעולת </w:t>
      </w:r>
      <w:r>
        <w:t>select</w:t>
      </w:r>
      <w:r>
        <w:rPr>
          <w:rFonts w:hint="cs"/>
          <w:rtl/>
        </w:rPr>
        <w:t xml:space="preserve"> מכוסה כבר ע"י תוצאת ביניים מאוחסנת של שאילתא ישנה, המערכת תעדיף להשתמש בה במקום לעבד מחדש את העמודה המקורית.</w:t>
      </w:r>
    </w:p>
    <w:p w14:paraId="7512AD9A" w14:textId="77777777" w:rsidR="007B1C9D" w:rsidRDefault="007B1C9D" w:rsidP="007B1C9D">
      <w:pPr>
        <w:rPr>
          <w:rtl/>
        </w:rPr>
      </w:pPr>
      <w:r>
        <w:rPr>
          <w:rFonts w:hint="cs"/>
          <w:rtl/>
        </w:rPr>
        <w:t xml:space="preserve">תוצאות ביניים נשמרות כל עוד קיים מקום פנוי בזיכרון המוקצה ל-"ממחזר", כאשר העדיפות היא למידע "חם" </w:t>
      </w:r>
      <w:r>
        <w:rPr>
          <w:rtl/>
        </w:rPr>
        <w:t>–</w:t>
      </w:r>
      <w:r>
        <w:rPr>
          <w:rFonts w:hint="cs"/>
          <w:rtl/>
        </w:rPr>
        <w:t xml:space="preserve"> מידע שנעשה בו שימוש רב יחסית.</w:t>
      </w:r>
    </w:p>
    <w:p w14:paraId="7512AD9B" w14:textId="77777777" w:rsidR="007B1C9D" w:rsidRDefault="007B1C9D" w:rsidP="007B1C9D">
      <w:pPr>
        <w:pStyle w:val="21"/>
        <w:spacing w:before="0" w:after="200"/>
        <w:ind w:left="368"/>
      </w:pPr>
      <w:bookmarkStart w:id="13" w:name="_Toc380531061"/>
      <w:r>
        <w:rPr>
          <w:rFonts w:hint="cs"/>
          <w:rtl/>
        </w:rPr>
        <w:t>עיבוד מתמשך של זרם נתונים</w:t>
      </w:r>
      <w:bookmarkEnd w:id="13"/>
    </w:p>
    <w:p w14:paraId="7512AD9C" w14:textId="77777777" w:rsidR="007B1C9D" w:rsidRDefault="007B1C9D" w:rsidP="007B1C9D">
      <w:pPr>
        <w:rPr>
          <w:rtl/>
        </w:rPr>
      </w:pPr>
      <w:r>
        <w:rPr>
          <w:rFonts w:hint="cs"/>
          <w:rtl/>
        </w:rPr>
        <w:t>יישומים רבים המפותחים כיום הינם יישומים מקוונים, בעלי קלט שהוא למעשה זרם נתונים מתמשך (</w:t>
      </w:r>
      <w:r>
        <w:t>Streaming</w:t>
      </w:r>
      <w:r>
        <w:rPr>
          <w:rFonts w:hint="cs"/>
          <w:rtl/>
        </w:rPr>
        <w:t xml:space="preserve">). יישומים אלו מקבלים כל הזמן מידע חדש, וצריכים לעבד ולנתח אותו בזמן קצר מאוד לפני שהמידע הבא יגיע. תרחישים כאלו מתקיימים במערכות ניטור רשתות, במערכות רישום </w:t>
      </w:r>
      <w:r>
        <w:t>log</w:t>
      </w:r>
      <w:r>
        <w:rPr>
          <w:rFonts w:hint="cs"/>
          <w:rtl/>
        </w:rPr>
        <w:t>, במערכות פיננסיות ובעוד רבות.</w:t>
      </w:r>
    </w:p>
    <w:p w14:paraId="7512AD9D" w14:textId="77777777" w:rsidR="007B1C9D" w:rsidRPr="00E820DC" w:rsidRDefault="007B1C9D" w:rsidP="007B1C9D">
      <w:pPr>
        <w:rPr>
          <w:rtl/>
        </w:rPr>
      </w:pPr>
      <w:r>
        <w:rPr>
          <w:rFonts w:hint="cs"/>
          <w:rtl/>
        </w:rPr>
        <w:t>כחלק מהמחקר סביב ה-</w:t>
      </w:r>
      <w:r>
        <w:t>MonetDB</w:t>
      </w:r>
      <w:r>
        <w:rPr>
          <w:rFonts w:hint="cs"/>
          <w:rtl/>
        </w:rPr>
        <w:t>, פותח מנוע עיבוד לזרם נתונים מתמשך (</w:t>
      </w:r>
      <w:r>
        <w:t>Stream engine</w:t>
      </w:r>
      <w:r>
        <w:rPr>
          <w:rFonts w:hint="cs"/>
          <w:rtl/>
        </w:rPr>
        <w:t>), כהרחבה ל-</w:t>
      </w:r>
      <w:r>
        <w:t>MonetDB</w:t>
      </w:r>
      <w:r>
        <w:rPr>
          <w:rFonts w:hint="cs"/>
          <w:rtl/>
        </w:rPr>
        <w:t>, המתמקד בניתוח מעמיק תוך כדי שהמידע מגיע. האתגרים המרכזיים בפיתוח מנוע שכזה הם עיבוד יעיל בחלון זמן מוגבל, זמני תגובה מהירים למידע הטרי ויצירת אינדקסים דינמיים עבור מידע שהולך ומשתנה.</w:t>
      </w:r>
    </w:p>
    <w:p w14:paraId="7512AD9E" w14:textId="77777777" w:rsidR="00527C01" w:rsidRPr="00757FF5" w:rsidRDefault="00527C01" w:rsidP="00527C01">
      <w:pPr>
        <w:rPr>
          <w:rtl/>
        </w:rPr>
      </w:pPr>
    </w:p>
    <w:p w14:paraId="7512AD9F" w14:textId="77777777" w:rsidR="00295C12" w:rsidRPr="00AA6F0D" w:rsidRDefault="004547B6" w:rsidP="00AA6F0D">
      <w:pPr>
        <w:bidi w:val="0"/>
        <w:spacing w:before="0" w:after="200"/>
        <w:jc w:val="left"/>
        <w:rPr>
          <w:b/>
          <w:bCs/>
          <w:sz w:val="24"/>
          <w:szCs w:val="24"/>
          <w:u w:val="single"/>
          <w:rtl/>
        </w:rPr>
      </w:pPr>
      <w:r>
        <w:rPr>
          <w:rtl/>
        </w:rPr>
        <w:br w:type="page"/>
      </w:r>
    </w:p>
    <w:p w14:paraId="7512ADA0" w14:textId="77777777" w:rsidR="009B18EC" w:rsidRDefault="0030533F" w:rsidP="00437EA0">
      <w:pPr>
        <w:pStyle w:val="11"/>
      </w:pPr>
      <w:bookmarkStart w:id="14" w:name="_Toc380531062"/>
      <w:r>
        <w:rPr>
          <w:rFonts w:hint="cs"/>
          <w:rtl/>
        </w:rPr>
        <w:lastRenderedPageBreak/>
        <w:t>מרחב הפיתרון לארגון-עצמי</w:t>
      </w:r>
      <w:bookmarkEnd w:id="14"/>
    </w:p>
    <w:p w14:paraId="7512ADA1" w14:textId="77777777" w:rsidR="00643BD1" w:rsidRDefault="00643BD1" w:rsidP="00784E7D">
      <w:pPr>
        <w:rPr>
          <w:rtl/>
        </w:rPr>
      </w:pPr>
      <w:r>
        <w:rPr>
          <w:rtl/>
        </w:rPr>
        <w:t xml:space="preserve">פיתרון לארגון-עצמי חייב לתת מענה למספר נושאים עיצוביים. פרק זה עוסק בחשובים שבנושאים הללו: </w:t>
      </w:r>
      <w:r w:rsidR="00E95328">
        <w:rPr>
          <w:rFonts w:hint="cs"/>
          <w:rtl/>
        </w:rPr>
        <w:t xml:space="preserve">שינויים נדרשים </w:t>
      </w:r>
      <w:r w:rsidR="00784E7D">
        <w:rPr>
          <w:rFonts w:hint="cs"/>
          <w:rtl/>
        </w:rPr>
        <w:t xml:space="preserve">בצורת </w:t>
      </w:r>
      <w:r w:rsidR="00E95328">
        <w:rPr>
          <w:rFonts w:hint="cs"/>
          <w:rtl/>
        </w:rPr>
        <w:t xml:space="preserve">אחסון הנתונים, </w:t>
      </w:r>
      <w:r w:rsidR="001F7027">
        <w:rPr>
          <w:rFonts w:hint="cs"/>
          <w:rtl/>
        </w:rPr>
        <w:t xml:space="preserve">בחירת </w:t>
      </w:r>
      <w:r>
        <w:rPr>
          <w:rtl/>
        </w:rPr>
        <w:t>הרכיב המתאים ביותר לשילוב הפיתרון מתוך רכיבי מסד הנתונים, האופנים על-פיהם נקבע אם צריך לבצע ארגון-מחדש של הנתונים והשלב שבו מבצעים את הארגון-מחדש עצמו.</w:t>
      </w:r>
    </w:p>
    <w:p w14:paraId="7512ADA2" w14:textId="77777777" w:rsidR="00117CE3" w:rsidRDefault="00117CE3" w:rsidP="00117CE3">
      <w:pPr>
        <w:rPr>
          <w:rtl/>
        </w:rPr>
      </w:pPr>
      <w:r>
        <w:rPr>
          <w:rFonts w:hint="cs"/>
          <w:rtl/>
        </w:rPr>
        <w:t>יש להדגיש ששיטות הארגון העצמי מתאימות למסדי נתונים מבוססי אחסון עמודות באופן כללי, ולא רק ל-</w:t>
      </w:r>
      <w:r>
        <w:t>MonetDB</w:t>
      </w:r>
      <w:r>
        <w:rPr>
          <w:rFonts w:hint="cs"/>
          <w:rtl/>
        </w:rPr>
        <w:t>. עם זאת, מבחינת המימוש, נשים דגש על השילוב ב-</w:t>
      </w:r>
      <w:r>
        <w:t>MonetDB</w:t>
      </w:r>
      <w:r>
        <w:rPr>
          <w:rFonts w:hint="cs"/>
          <w:rtl/>
        </w:rPr>
        <w:t>, מכיוון שהוא מהווה פלטפורמה ניסויית לשיטות.</w:t>
      </w:r>
    </w:p>
    <w:p w14:paraId="7512ADA3" w14:textId="77777777" w:rsidR="00020B70" w:rsidRDefault="00020B70" w:rsidP="002651EA">
      <w:pPr>
        <w:pStyle w:val="21"/>
      </w:pPr>
      <w:bookmarkStart w:id="15" w:name="_Toc380531063"/>
      <w:r>
        <w:rPr>
          <w:rFonts w:hint="cs"/>
          <w:rtl/>
        </w:rPr>
        <w:t xml:space="preserve">שינויים </w:t>
      </w:r>
      <w:r w:rsidR="002651EA">
        <w:rPr>
          <w:rFonts w:hint="cs"/>
          <w:rtl/>
        </w:rPr>
        <w:t>בצורת</w:t>
      </w:r>
      <w:r>
        <w:rPr>
          <w:rFonts w:hint="cs"/>
          <w:rtl/>
        </w:rPr>
        <w:t xml:space="preserve"> </w:t>
      </w:r>
      <w:r w:rsidR="00703D8B">
        <w:rPr>
          <w:rFonts w:hint="cs"/>
          <w:rtl/>
        </w:rPr>
        <w:t>אחסון הנתונים</w:t>
      </w:r>
      <w:bookmarkEnd w:id="15"/>
    </w:p>
    <w:p w14:paraId="7512ADA4" w14:textId="77777777" w:rsidR="003061BB" w:rsidRDefault="003061BB" w:rsidP="00755CF3">
      <w:pPr>
        <w:rPr>
          <w:rtl/>
        </w:rPr>
      </w:pPr>
      <w:r>
        <w:rPr>
          <w:rFonts w:cs="Arial" w:hint="cs"/>
          <w:rtl/>
        </w:rPr>
        <w:t>מסדי</w:t>
      </w:r>
      <w:r>
        <w:rPr>
          <w:rFonts w:cs="Arial"/>
          <w:rtl/>
        </w:rPr>
        <w:t xml:space="preserve"> </w:t>
      </w:r>
      <w:r>
        <w:rPr>
          <w:rFonts w:cs="Arial" w:hint="cs"/>
          <w:rtl/>
        </w:rPr>
        <w:t>נתונים</w:t>
      </w:r>
      <w:r>
        <w:rPr>
          <w:rFonts w:cs="Arial"/>
          <w:rtl/>
        </w:rPr>
        <w:t xml:space="preserve"> </w:t>
      </w:r>
      <w:r>
        <w:rPr>
          <w:rFonts w:cs="Arial" w:hint="cs"/>
          <w:rtl/>
        </w:rPr>
        <w:t>קיימים</w:t>
      </w:r>
      <w:r>
        <w:rPr>
          <w:rFonts w:cs="Arial"/>
          <w:rtl/>
        </w:rPr>
        <w:t xml:space="preserve"> </w:t>
      </w:r>
      <w:r>
        <w:rPr>
          <w:rFonts w:cs="Arial" w:hint="cs"/>
          <w:rtl/>
        </w:rPr>
        <w:t>בתחום</w:t>
      </w:r>
      <w:r>
        <w:rPr>
          <w:rFonts w:cs="Arial"/>
          <w:rtl/>
        </w:rPr>
        <w:t xml:space="preserve"> </w:t>
      </w:r>
      <w:r>
        <w:rPr>
          <w:rFonts w:cs="Arial" w:hint="cs"/>
          <w:rtl/>
        </w:rPr>
        <w:t>אחסון</w:t>
      </w:r>
      <w:r>
        <w:rPr>
          <w:rFonts w:cs="Arial"/>
          <w:rtl/>
        </w:rPr>
        <w:t xml:space="preserve"> </w:t>
      </w:r>
      <w:r>
        <w:rPr>
          <w:rFonts w:cs="Arial" w:hint="cs"/>
          <w:rtl/>
        </w:rPr>
        <w:t>העמודות</w:t>
      </w:r>
      <w:r>
        <w:rPr>
          <w:rFonts w:cs="Arial"/>
          <w:rtl/>
        </w:rPr>
        <w:t xml:space="preserve"> </w:t>
      </w:r>
      <w:r>
        <w:rPr>
          <w:rFonts w:cs="Arial" w:hint="cs"/>
          <w:rtl/>
        </w:rPr>
        <w:t>מגדירים</w:t>
      </w:r>
      <w:r>
        <w:rPr>
          <w:rFonts w:cs="Arial"/>
          <w:rtl/>
        </w:rPr>
        <w:t xml:space="preserve"> </w:t>
      </w:r>
      <w:r>
        <w:rPr>
          <w:rFonts w:cs="Arial" w:hint="cs"/>
          <w:rtl/>
        </w:rPr>
        <w:t>בד</w:t>
      </w:r>
      <w:r>
        <w:rPr>
          <w:rFonts w:cs="Arial"/>
          <w:rtl/>
        </w:rPr>
        <w:t>"</w:t>
      </w:r>
      <w:r>
        <w:rPr>
          <w:rFonts w:cs="Arial" w:hint="cs"/>
          <w:rtl/>
        </w:rPr>
        <w:t>כ</w:t>
      </w:r>
      <w:r>
        <w:rPr>
          <w:rFonts w:cs="Arial"/>
          <w:rtl/>
        </w:rPr>
        <w:t xml:space="preserve"> </w:t>
      </w:r>
      <w:r>
        <w:rPr>
          <w:rFonts w:cs="Arial" w:hint="cs"/>
          <w:rtl/>
        </w:rPr>
        <w:t>קריטריון</w:t>
      </w:r>
      <w:r>
        <w:rPr>
          <w:rFonts w:cs="Arial"/>
          <w:rtl/>
        </w:rPr>
        <w:t xml:space="preserve"> </w:t>
      </w:r>
      <w:r>
        <w:rPr>
          <w:rFonts w:cs="Arial" w:hint="cs"/>
          <w:rtl/>
        </w:rPr>
        <w:t>קשיח</w:t>
      </w:r>
      <w:r>
        <w:rPr>
          <w:rFonts w:cs="Arial"/>
          <w:rtl/>
        </w:rPr>
        <w:t xml:space="preserve"> </w:t>
      </w:r>
      <w:r>
        <w:rPr>
          <w:rFonts w:cs="Arial" w:hint="cs"/>
          <w:rtl/>
        </w:rPr>
        <w:t>לקיטוע</w:t>
      </w:r>
      <w:r w:rsidR="00755CF3">
        <w:rPr>
          <w:rFonts w:cs="Arial" w:hint="cs"/>
          <w:rtl/>
        </w:rPr>
        <w:t>.</w:t>
      </w:r>
      <w:r w:rsidR="00CF356E">
        <w:rPr>
          <w:rFonts w:cs="Arial" w:hint="cs"/>
          <w:rtl/>
        </w:rPr>
        <w:t xml:space="preserve"> </w:t>
      </w:r>
      <w:r w:rsidR="00755CF3">
        <w:rPr>
          <w:rFonts w:cs="Arial" w:hint="cs"/>
          <w:rtl/>
        </w:rPr>
        <w:t xml:space="preserve">לדוגמה, יכול להיות קריטריון שדורש מכל עמודה להיות </w:t>
      </w:r>
      <w:r>
        <w:rPr>
          <w:rFonts w:cs="Arial" w:hint="cs"/>
          <w:rtl/>
        </w:rPr>
        <w:t>מיוצגת</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רצף</w:t>
      </w:r>
      <w:r>
        <w:rPr>
          <w:rFonts w:cs="Arial"/>
          <w:rtl/>
        </w:rPr>
        <w:t xml:space="preserve"> </w:t>
      </w:r>
      <w:r>
        <w:rPr>
          <w:rFonts w:cs="Arial" w:hint="cs"/>
          <w:rtl/>
        </w:rPr>
        <w:t>בלוקים</w:t>
      </w:r>
      <w:r>
        <w:rPr>
          <w:rFonts w:cs="Arial"/>
          <w:rtl/>
        </w:rPr>
        <w:t xml:space="preserve"> </w:t>
      </w:r>
      <w:r>
        <w:rPr>
          <w:rFonts w:cs="Arial" w:hint="cs"/>
          <w:rtl/>
        </w:rPr>
        <w:t>בגודל</w:t>
      </w:r>
      <w:r>
        <w:rPr>
          <w:rFonts w:cs="Arial"/>
          <w:rtl/>
        </w:rPr>
        <w:t xml:space="preserve"> 64</w:t>
      </w:r>
      <w:r>
        <w:t>KB</w:t>
      </w:r>
      <w:r w:rsidR="0091646C">
        <w:rPr>
          <w:rFonts w:cs="Arial" w:hint="cs"/>
          <w:rtl/>
        </w:rPr>
        <w:t xml:space="preserve"> בלבד</w:t>
      </w:r>
      <w:r>
        <w:rPr>
          <w:rFonts w:cs="Arial"/>
          <w:rtl/>
        </w:rPr>
        <w:t xml:space="preserve">. </w:t>
      </w:r>
      <w:r>
        <w:rPr>
          <w:rFonts w:cs="Arial" w:hint="cs"/>
          <w:rtl/>
        </w:rPr>
        <w:t>הגישה</w:t>
      </w:r>
      <w:r>
        <w:rPr>
          <w:rFonts w:cs="Arial"/>
          <w:rtl/>
        </w:rPr>
        <w:t xml:space="preserve"> </w:t>
      </w:r>
      <w:r>
        <w:rPr>
          <w:rFonts w:cs="Arial" w:hint="cs"/>
          <w:rtl/>
        </w:rPr>
        <w:t>לנתונים</w:t>
      </w:r>
      <w:r>
        <w:rPr>
          <w:rFonts w:cs="Arial"/>
          <w:rtl/>
        </w:rPr>
        <w:t xml:space="preserve"> </w:t>
      </w:r>
      <w:r>
        <w:rPr>
          <w:rFonts w:cs="Arial" w:hint="cs"/>
          <w:rtl/>
        </w:rPr>
        <w:t>בפעולות</w:t>
      </w:r>
      <w:r>
        <w:rPr>
          <w:rFonts w:cs="Arial"/>
          <w:rtl/>
        </w:rPr>
        <w:t xml:space="preserve"> </w:t>
      </w:r>
      <w:r>
        <w:rPr>
          <w:rFonts w:cs="Arial" w:hint="cs"/>
          <w:rtl/>
        </w:rPr>
        <w:t>השונות</w:t>
      </w:r>
      <w:r>
        <w:rPr>
          <w:rFonts w:cs="Arial"/>
          <w:rtl/>
        </w:rPr>
        <w:t xml:space="preserve"> </w:t>
      </w:r>
      <w:r>
        <w:rPr>
          <w:rFonts w:cs="Arial" w:hint="cs"/>
          <w:rtl/>
        </w:rPr>
        <w:t>מתבצעת</w:t>
      </w:r>
      <w:r>
        <w:rPr>
          <w:rFonts w:cs="Arial"/>
          <w:rtl/>
        </w:rPr>
        <w:t xml:space="preserve"> </w:t>
      </w:r>
      <w:r>
        <w:rPr>
          <w:rFonts w:cs="Arial" w:hint="cs"/>
          <w:rtl/>
        </w:rPr>
        <w:t>על</w:t>
      </w:r>
      <w:r>
        <w:rPr>
          <w:rFonts w:cs="Arial"/>
          <w:rtl/>
        </w:rPr>
        <w:t xml:space="preserve"> </w:t>
      </w:r>
      <w:r>
        <w:rPr>
          <w:rFonts w:cs="Arial" w:hint="cs"/>
          <w:rtl/>
        </w:rPr>
        <w:t>בלוק</w:t>
      </w:r>
      <w:r>
        <w:rPr>
          <w:rFonts w:cs="Arial"/>
          <w:rtl/>
        </w:rPr>
        <w:t xml:space="preserve"> </w:t>
      </w:r>
      <w:r>
        <w:rPr>
          <w:rFonts w:cs="Arial" w:hint="cs"/>
          <w:rtl/>
        </w:rPr>
        <w:t>אחד</w:t>
      </w:r>
      <w:r>
        <w:rPr>
          <w:rFonts w:cs="Arial"/>
          <w:rtl/>
        </w:rPr>
        <w:t xml:space="preserve"> </w:t>
      </w:r>
      <w:r>
        <w:rPr>
          <w:rFonts w:cs="Arial" w:hint="cs"/>
          <w:rtl/>
        </w:rPr>
        <w:t>בכל</w:t>
      </w:r>
      <w:r>
        <w:rPr>
          <w:rFonts w:cs="Arial"/>
          <w:rtl/>
        </w:rPr>
        <w:t xml:space="preserve"> </w:t>
      </w:r>
      <w:r>
        <w:rPr>
          <w:rFonts w:cs="Arial" w:hint="cs"/>
          <w:rtl/>
        </w:rPr>
        <w:t>פעם</w:t>
      </w:r>
      <w:r>
        <w:rPr>
          <w:rFonts w:cs="Arial"/>
          <w:rtl/>
        </w:rPr>
        <w:t xml:space="preserve">. </w:t>
      </w:r>
      <w:r>
        <w:rPr>
          <w:rFonts w:cs="Arial" w:hint="cs"/>
          <w:rtl/>
        </w:rPr>
        <w:t>בנוסף</w:t>
      </w:r>
      <w:r>
        <w:rPr>
          <w:rFonts w:cs="Arial"/>
          <w:rtl/>
        </w:rPr>
        <w:t xml:space="preserve">, </w:t>
      </w:r>
      <w:r>
        <w:rPr>
          <w:rFonts w:cs="Arial" w:hint="cs"/>
          <w:rtl/>
        </w:rPr>
        <w:t>מכיוון</w:t>
      </w:r>
      <w:r>
        <w:rPr>
          <w:rFonts w:cs="Arial"/>
          <w:rtl/>
        </w:rPr>
        <w:t xml:space="preserve"> </w:t>
      </w:r>
      <w:r>
        <w:rPr>
          <w:rFonts w:cs="Arial" w:hint="cs"/>
          <w:rtl/>
        </w:rPr>
        <w:t>שבאחסון</w:t>
      </w:r>
      <w:r>
        <w:rPr>
          <w:rFonts w:cs="Arial"/>
          <w:rtl/>
        </w:rPr>
        <w:t xml:space="preserve"> </w:t>
      </w:r>
      <w:r>
        <w:rPr>
          <w:rFonts w:cs="Arial" w:hint="cs"/>
          <w:rtl/>
        </w:rPr>
        <w:t>עמודות</w:t>
      </w:r>
      <w:r>
        <w:rPr>
          <w:rFonts w:cs="Arial"/>
          <w:rtl/>
        </w:rPr>
        <w:t xml:space="preserve"> </w:t>
      </w:r>
      <w:r>
        <w:rPr>
          <w:rFonts w:cs="Arial" w:hint="cs"/>
          <w:rtl/>
        </w:rPr>
        <w:t>נדרש</w:t>
      </w:r>
      <w:r>
        <w:rPr>
          <w:rFonts w:cs="Arial"/>
          <w:rtl/>
        </w:rPr>
        <w:t xml:space="preserve"> </w:t>
      </w:r>
      <w:r>
        <w:rPr>
          <w:rFonts w:cs="Arial" w:hint="cs"/>
          <w:rtl/>
        </w:rPr>
        <w:t>לייצר</w:t>
      </w:r>
      <w:r>
        <w:rPr>
          <w:rFonts w:cs="Arial"/>
          <w:rtl/>
        </w:rPr>
        <w:t xml:space="preserve"> </w:t>
      </w:r>
      <w:r>
        <w:rPr>
          <w:rFonts w:cs="Arial" w:hint="cs"/>
          <w:rtl/>
        </w:rPr>
        <w:t>רשומות</w:t>
      </w:r>
      <w:r>
        <w:rPr>
          <w:rFonts w:cs="Arial"/>
          <w:rtl/>
        </w:rPr>
        <w:t xml:space="preserve"> </w:t>
      </w:r>
      <w:r>
        <w:rPr>
          <w:rFonts w:cs="Arial" w:hint="cs"/>
          <w:rtl/>
        </w:rPr>
        <w:t>נתונים</w:t>
      </w:r>
      <w:r>
        <w:rPr>
          <w:rFonts w:cs="Arial"/>
          <w:rtl/>
        </w:rPr>
        <w:t xml:space="preserve"> </w:t>
      </w:r>
      <w:r>
        <w:rPr>
          <w:rFonts w:cs="Arial" w:hint="cs"/>
          <w:rtl/>
        </w:rPr>
        <w:t>מתוך</w:t>
      </w:r>
      <w:r>
        <w:rPr>
          <w:rFonts w:cs="Arial"/>
          <w:rtl/>
        </w:rPr>
        <w:t xml:space="preserve"> </w:t>
      </w:r>
      <w:r>
        <w:rPr>
          <w:rFonts w:cs="Arial" w:hint="cs"/>
          <w:rtl/>
        </w:rPr>
        <w:t>עמודות</w:t>
      </w:r>
      <w:r>
        <w:rPr>
          <w:rFonts w:cs="Arial"/>
          <w:rtl/>
        </w:rPr>
        <w:t xml:space="preserve"> </w:t>
      </w:r>
      <w:r>
        <w:rPr>
          <w:rFonts w:cs="Arial" w:hint="cs"/>
          <w:rtl/>
        </w:rPr>
        <w:t>עצמאיות</w:t>
      </w:r>
      <w:r>
        <w:rPr>
          <w:rFonts w:cs="Arial"/>
          <w:rtl/>
        </w:rPr>
        <w:t xml:space="preserve">, </w:t>
      </w:r>
      <w:r>
        <w:rPr>
          <w:rFonts w:cs="Arial" w:hint="cs"/>
          <w:rtl/>
        </w:rPr>
        <w:t>השיטה</w:t>
      </w:r>
      <w:r>
        <w:rPr>
          <w:rFonts w:cs="Arial"/>
          <w:rtl/>
        </w:rPr>
        <w:t xml:space="preserve"> </w:t>
      </w:r>
      <w:r>
        <w:rPr>
          <w:rFonts w:cs="Arial" w:hint="cs"/>
          <w:rtl/>
        </w:rPr>
        <w:t>הנפוצה</w:t>
      </w:r>
      <w:r>
        <w:rPr>
          <w:rFonts w:cs="Arial"/>
          <w:rtl/>
        </w:rPr>
        <w:t xml:space="preserve"> </w:t>
      </w:r>
      <w:r>
        <w:rPr>
          <w:rFonts w:cs="Arial" w:hint="cs"/>
          <w:rtl/>
        </w:rPr>
        <w:t>לארגון</w:t>
      </w:r>
      <w:r>
        <w:rPr>
          <w:rFonts w:cs="Arial"/>
          <w:rtl/>
        </w:rPr>
        <w:t xml:space="preserve"> </w:t>
      </w:r>
      <w:r>
        <w:rPr>
          <w:rFonts w:cs="Arial" w:hint="cs"/>
          <w:rtl/>
        </w:rPr>
        <w:t>הפיזי</w:t>
      </w:r>
      <w:r>
        <w:rPr>
          <w:rFonts w:cs="Arial"/>
          <w:rtl/>
        </w:rPr>
        <w:t xml:space="preserve"> </w:t>
      </w:r>
      <w:r>
        <w:rPr>
          <w:rFonts w:cs="Arial" w:hint="cs"/>
          <w:rtl/>
        </w:rPr>
        <w:t>של</w:t>
      </w:r>
      <w:r>
        <w:rPr>
          <w:rFonts w:cs="Arial"/>
          <w:rtl/>
        </w:rPr>
        <w:t xml:space="preserve"> </w:t>
      </w:r>
      <w:r>
        <w:rPr>
          <w:rFonts w:cs="Arial" w:hint="cs"/>
          <w:rtl/>
        </w:rPr>
        <w:t>העמודות</w:t>
      </w:r>
      <w:r>
        <w:rPr>
          <w:rFonts w:cs="Arial"/>
          <w:rtl/>
        </w:rPr>
        <w:t xml:space="preserve"> </w:t>
      </w:r>
      <w:r>
        <w:rPr>
          <w:rFonts w:cs="Arial" w:hint="cs"/>
          <w:rtl/>
        </w:rPr>
        <w:t>בבלוקים</w:t>
      </w:r>
      <w:r>
        <w:rPr>
          <w:rFonts w:cs="Arial"/>
          <w:rtl/>
        </w:rPr>
        <w:t xml:space="preserve"> </w:t>
      </w:r>
      <w:r>
        <w:rPr>
          <w:rFonts w:cs="Arial" w:hint="cs"/>
          <w:rtl/>
        </w:rPr>
        <w:t>היא</w:t>
      </w:r>
      <w:r>
        <w:rPr>
          <w:rFonts w:cs="Arial"/>
          <w:rtl/>
        </w:rPr>
        <w:t xml:space="preserve"> </w:t>
      </w:r>
      <w:r>
        <w:rPr>
          <w:rFonts w:cs="Arial" w:hint="cs"/>
          <w:rtl/>
        </w:rPr>
        <w:t>סידור</w:t>
      </w:r>
      <w:r>
        <w:rPr>
          <w:rFonts w:cs="Arial"/>
          <w:rtl/>
        </w:rPr>
        <w:t xml:space="preserve"> </w:t>
      </w:r>
      <w:r>
        <w:rPr>
          <w:rFonts w:cs="Arial" w:hint="cs"/>
          <w:rtl/>
        </w:rPr>
        <w:t>לפי</w:t>
      </w:r>
      <w:r>
        <w:rPr>
          <w:rFonts w:cs="Arial"/>
          <w:rtl/>
        </w:rPr>
        <w:t xml:space="preserve"> </w:t>
      </w:r>
      <w:r>
        <w:rPr>
          <w:rFonts w:cs="Arial" w:hint="cs"/>
          <w:rtl/>
        </w:rPr>
        <w:t>מספר</w:t>
      </w:r>
      <w:r>
        <w:rPr>
          <w:rFonts w:cs="Arial"/>
          <w:rtl/>
        </w:rPr>
        <w:t xml:space="preserve"> </w:t>
      </w:r>
      <w:r>
        <w:rPr>
          <w:rFonts w:cs="Arial" w:hint="cs"/>
          <w:rtl/>
        </w:rPr>
        <w:t>הרשומה</w:t>
      </w:r>
      <w:r>
        <w:rPr>
          <w:rFonts w:cs="Arial"/>
          <w:rtl/>
        </w:rPr>
        <w:t xml:space="preserve"> </w:t>
      </w:r>
      <w:r>
        <w:rPr>
          <w:rFonts w:cs="Arial" w:hint="cs"/>
          <w:rtl/>
        </w:rPr>
        <w:t>אליה</w:t>
      </w:r>
      <w:r>
        <w:rPr>
          <w:rFonts w:cs="Arial"/>
          <w:rtl/>
        </w:rPr>
        <w:t xml:space="preserve"> </w:t>
      </w:r>
      <w:r>
        <w:rPr>
          <w:rFonts w:cs="Arial" w:hint="cs"/>
          <w:rtl/>
        </w:rPr>
        <w:t>שייך</w:t>
      </w:r>
      <w:r>
        <w:rPr>
          <w:rFonts w:cs="Arial"/>
          <w:rtl/>
        </w:rPr>
        <w:t xml:space="preserve"> </w:t>
      </w:r>
      <w:r>
        <w:rPr>
          <w:rFonts w:cs="Arial" w:hint="cs"/>
          <w:rtl/>
        </w:rPr>
        <w:t>הנתון</w:t>
      </w:r>
      <w:r>
        <w:rPr>
          <w:rFonts w:cs="Arial"/>
          <w:rtl/>
        </w:rPr>
        <w:t xml:space="preserve">, </w:t>
      </w:r>
      <w:r>
        <w:rPr>
          <w:rFonts w:cs="Arial" w:hint="cs"/>
          <w:rtl/>
        </w:rPr>
        <w:t>קרי</w:t>
      </w:r>
      <w:r>
        <w:rPr>
          <w:rFonts w:cs="Arial"/>
          <w:rtl/>
        </w:rPr>
        <w:t xml:space="preserve"> </w:t>
      </w:r>
      <w:r>
        <w:rPr>
          <w:rFonts w:cs="Arial" w:hint="cs"/>
          <w:rtl/>
        </w:rPr>
        <w:t>רכיבי</w:t>
      </w:r>
      <w:r>
        <w:rPr>
          <w:rFonts w:cs="Arial"/>
          <w:rtl/>
        </w:rPr>
        <w:t xml:space="preserve"> </w:t>
      </w:r>
      <w:r>
        <w:rPr>
          <w:rFonts w:cs="Arial" w:hint="cs"/>
          <w:rtl/>
        </w:rPr>
        <w:t>העמודות</w:t>
      </w:r>
      <w:r>
        <w:rPr>
          <w:rFonts w:cs="Arial"/>
          <w:rtl/>
        </w:rPr>
        <w:t xml:space="preserve"> </w:t>
      </w:r>
      <w:r>
        <w:rPr>
          <w:rFonts w:cs="Arial" w:hint="cs"/>
          <w:rtl/>
        </w:rPr>
        <w:t>של</w:t>
      </w:r>
      <w:r>
        <w:rPr>
          <w:rFonts w:cs="Arial"/>
          <w:rtl/>
        </w:rPr>
        <w:t xml:space="preserve"> </w:t>
      </w:r>
      <w:r>
        <w:rPr>
          <w:rFonts w:cs="Arial" w:hint="cs"/>
          <w:rtl/>
        </w:rPr>
        <w:t>שורה</w:t>
      </w:r>
      <w:r>
        <w:rPr>
          <w:rFonts w:cs="Arial"/>
          <w:rtl/>
        </w:rPr>
        <w:t xml:space="preserve"> </w:t>
      </w:r>
      <w:r>
        <w:t>i</w:t>
      </w:r>
      <w:r>
        <w:rPr>
          <w:rFonts w:cs="Arial"/>
          <w:rtl/>
        </w:rPr>
        <w:t xml:space="preserve"> </w:t>
      </w:r>
      <w:r>
        <w:rPr>
          <w:rFonts w:cs="Arial" w:hint="cs"/>
          <w:rtl/>
        </w:rPr>
        <w:t>יופיעו</w:t>
      </w:r>
      <w:r>
        <w:rPr>
          <w:rFonts w:cs="Arial"/>
          <w:rtl/>
        </w:rPr>
        <w:t xml:space="preserve"> </w:t>
      </w:r>
      <w:r>
        <w:rPr>
          <w:rFonts w:cs="Arial" w:hint="cs"/>
          <w:rtl/>
        </w:rPr>
        <w:t>במיקום</w:t>
      </w:r>
      <w:r>
        <w:rPr>
          <w:rFonts w:cs="Arial"/>
          <w:rtl/>
        </w:rPr>
        <w:t xml:space="preserve"> </w:t>
      </w:r>
      <w:r>
        <w:rPr>
          <w:rFonts w:cs="Arial" w:hint="cs"/>
          <w:rtl/>
        </w:rPr>
        <w:t>אחיד</w:t>
      </w:r>
      <w:r>
        <w:rPr>
          <w:rFonts w:cs="Arial"/>
          <w:rtl/>
        </w:rPr>
        <w:t xml:space="preserve"> </w:t>
      </w:r>
      <w:r>
        <w:rPr>
          <w:rFonts w:cs="Arial" w:hint="cs"/>
          <w:rtl/>
        </w:rPr>
        <w:t>בכל</w:t>
      </w:r>
      <w:r>
        <w:rPr>
          <w:rFonts w:cs="Arial"/>
          <w:rtl/>
        </w:rPr>
        <w:t xml:space="preserve"> </w:t>
      </w:r>
      <w:r>
        <w:rPr>
          <w:rFonts w:cs="Arial" w:hint="cs"/>
          <w:rtl/>
        </w:rPr>
        <w:t>אחסוני</w:t>
      </w:r>
      <w:r>
        <w:rPr>
          <w:rFonts w:cs="Arial"/>
          <w:rtl/>
        </w:rPr>
        <w:t xml:space="preserve"> </w:t>
      </w:r>
      <w:r>
        <w:rPr>
          <w:rFonts w:cs="Arial" w:hint="cs"/>
          <w:rtl/>
        </w:rPr>
        <w:t>העמודות</w:t>
      </w:r>
      <w:r>
        <w:rPr>
          <w:rFonts w:cs="Arial"/>
          <w:rtl/>
        </w:rPr>
        <w:t xml:space="preserve">, </w:t>
      </w:r>
      <w:r>
        <w:rPr>
          <w:rFonts w:cs="Arial" w:hint="cs"/>
          <w:rtl/>
        </w:rPr>
        <w:t>דבר</w:t>
      </w:r>
      <w:r>
        <w:rPr>
          <w:rFonts w:cs="Arial"/>
          <w:rtl/>
        </w:rPr>
        <w:t xml:space="preserve"> </w:t>
      </w:r>
      <w:r>
        <w:rPr>
          <w:rFonts w:cs="Arial" w:hint="cs"/>
          <w:rtl/>
        </w:rPr>
        <w:t>המאיץ</w:t>
      </w:r>
      <w:r>
        <w:rPr>
          <w:rFonts w:cs="Arial"/>
          <w:rtl/>
        </w:rPr>
        <w:t xml:space="preserve"> </w:t>
      </w:r>
      <w:r>
        <w:rPr>
          <w:rFonts w:cs="Arial" w:hint="cs"/>
          <w:rtl/>
        </w:rPr>
        <w:t>את</w:t>
      </w:r>
      <w:r>
        <w:rPr>
          <w:rFonts w:cs="Arial"/>
          <w:rtl/>
        </w:rPr>
        <w:t xml:space="preserve"> </w:t>
      </w:r>
      <w:r>
        <w:rPr>
          <w:rFonts w:cs="Arial" w:hint="cs"/>
          <w:rtl/>
        </w:rPr>
        <w:t>בניית</w:t>
      </w:r>
      <w:r>
        <w:rPr>
          <w:rFonts w:cs="Arial"/>
          <w:rtl/>
        </w:rPr>
        <w:t xml:space="preserve"> </w:t>
      </w:r>
      <w:r>
        <w:rPr>
          <w:rFonts w:cs="Arial" w:hint="cs"/>
          <w:rtl/>
        </w:rPr>
        <w:t>הרשומה</w:t>
      </w:r>
      <w:r>
        <w:rPr>
          <w:rFonts w:cs="Arial"/>
          <w:rtl/>
        </w:rPr>
        <w:t xml:space="preserve"> </w:t>
      </w:r>
      <w:r>
        <w:rPr>
          <w:rFonts w:cs="Arial" w:hint="cs"/>
          <w:rtl/>
        </w:rPr>
        <w:t>מאוסף</w:t>
      </w:r>
      <w:r>
        <w:rPr>
          <w:rFonts w:cs="Arial"/>
          <w:rtl/>
        </w:rPr>
        <w:t xml:space="preserve"> </w:t>
      </w:r>
      <w:r>
        <w:rPr>
          <w:rFonts w:cs="Arial" w:hint="cs"/>
          <w:rtl/>
        </w:rPr>
        <w:t>העמודות</w:t>
      </w:r>
      <w:r>
        <w:rPr>
          <w:rFonts w:cs="Arial"/>
          <w:rtl/>
        </w:rPr>
        <w:t xml:space="preserve">. </w:t>
      </w:r>
      <w:r w:rsidR="00D15C50">
        <w:rPr>
          <w:rFonts w:cs="Arial" w:hint="cs"/>
          <w:rtl/>
        </w:rPr>
        <w:t>כפי שראינו קודם, מערכת ה-</w:t>
      </w:r>
      <w:r w:rsidR="00D15C50">
        <w:rPr>
          <w:rFonts w:cs="Arial"/>
        </w:rPr>
        <w:t>MonetDB</w:t>
      </w:r>
      <w:r w:rsidR="00D15C50">
        <w:rPr>
          <w:rFonts w:cs="Arial" w:hint="cs"/>
          <w:rtl/>
        </w:rPr>
        <w:t xml:space="preserve"> משתמשת גם היא בצורת ארגון פיזי זאת. </w:t>
      </w:r>
      <w:r>
        <w:rPr>
          <w:rFonts w:cs="Arial" w:hint="cs"/>
          <w:rtl/>
        </w:rPr>
        <w:t>יחד</w:t>
      </w:r>
      <w:r>
        <w:rPr>
          <w:rFonts w:cs="Arial"/>
          <w:rtl/>
        </w:rPr>
        <w:t xml:space="preserve"> </w:t>
      </w:r>
      <w:r>
        <w:rPr>
          <w:rFonts w:cs="Arial" w:hint="cs"/>
          <w:rtl/>
        </w:rPr>
        <w:t>עם</w:t>
      </w:r>
      <w:r>
        <w:rPr>
          <w:rFonts w:cs="Arial"/>
          <w:rtl/>
        </w:rPr>
        <w:t xml:space="preserve"> </w:t>
      </w:r>
      <w:r>
        <w:rPr>
          <w:rFonts w:cs="Arial" w:hint="cs"/>
          <w:rtl/>
        </w:rPr>
        <w:t>זאת</w:t>
      </w:r>
      <w:r>
        <w:rPr>
          <w:rFonts w:cs="Arial"/>
          <w:rtl/>
        </w:rPr>
        <w:t xml:space="preserve">, </w:t>
      </w:r>
      <w:r>
        <w:rPr>
          <w:rFonts w:cs="Arial" w:hint="cs"/>
          <w:rtl/>
        </w:rPr>
        <w:t>לשיטה</w:t>
      </w:r>
      <w:r>
        <w:rPr>
          <w:rFonts w:cs="Arial"/>
          <w:rtl/>
        </w:rPr>
        <w:t xml:space="preserve"> </w:t>
      </w:r>
      <w:r>
        <w:rPr>
          <w:rFonts w:cs="Arial" w:hint="cs"/>
          <w:rtl/>
        </w:rPr>
        <w:t>זו</w:t>
      </w:r>
      <w:r>
        <w:rPr>
          <w:rFonts w:cs="Arial"/>
          <w:rtl/>
        </w:rPr>
        <w:t xml:space="preserve"> </w:t>
      </w:r>
      <w:r>
        <w:rPr>
          <w:rFonts w:cs="Arial" w:hint="cs"/>
          <w:rtl/>
        </w:rPr>
        <w:t>ישנה</w:t>
      </w:r>
      <w:r>
        <w:rPr>
          <w:rFonts w:cs="Arial"/>
          <w:rtl/>
        </w:rPr>
        <w:t xml:space="preserve"> </w:t>
      </w:r>
      <w:r>
        <w:rPr>
          <w:rFonts w:cs="Arial" w:hint="cs"/>
          <w:rtl/>
        </w:rPr>
        <w:t>גם</w:t>
      </w:r>
      <w:r>
        <w:rPr>
          <w:rFonts w:cs="Arial"/>
          <w:rtl/>
        </w:rPr>
        <w:t xml:space="preserve"> </w:t>
      </w:r>
      <w:r>
        <w:rPr>
          <w:rFonts w:cs="Arial" w:hint="cs"/>
          <w:rtl/>
        </w:rPr>
        <w:t>משמעות</w:t>
      </w:r>
      <w:r>
        <w:rPr>
          <w:rFonts w:cs="Arial"/>
          <w:rtl/>
        </w:rPr>
        <w:t xml:space="preserve"> </w:t>
      </w:r>
      <w:r>
        <w:rPr>
          <w:rFonts w:cs="Arial" w:hint="cs"/>
          <w:rtl/>
        </w:rPr>
        <w:t>בעייתית</w:t>
      </w:r>
      <w:r>
        <w:rPr>
          <w:rFonts w:cs="Arial"/>
          <w:rtl/>
        </w:rPr>
        <w:t xml:space="preserve"> – </w:t>
      </w:r>
      <w:r>
        <w:rPr>
          <w:rFonts w:cs="Arial" w:hint="cs"/>
          <w:rtl/>
        </w:rPr>
        <w:t>פעולות</w:t>
      </w:r>
      <w:r>
        <w:rPr>
          <w:rFonts w:cs="Arial"/>
          <w:rtl/>
        </w:rPr>
        <w:t xml:space="preserve"> </w:t>
      </w:r>
      <w:r>
        <w:rPr>
          <w:rFonts w:cs="Arial" w:hint="cs"/>
          <w:rtl/>
        </w:rPr>
        <w:t>שנמצאות</w:t>
      </w:r>
      <w:r>
        <w:rPr>
          <w:rFonts w:cs="Arial"/>
          <w:rtl/>
        </w:rPr>
        <w:t xml:space="preserve"> </w:t>
      </w:r>
      <w:r>
        <w:rPr>
          <w:rFonts w:cs="Arial" w:hint="cs"/>
          <w:rtl/>
        </w:rPr>
        <w:t>בסוף</w:t>
      </w:r>
      <w:r>
        <w:rPr>
          <w:rFonts w:cs="Arial"/>
          <w:rtl/>
        </w:rPr>
        <w:t xml:space="preserve"> </w:t>
      </w:r>
      <w:r>
        <w:rPr>
          <w:rFonts w:cs="Arial" w:hint="cs"/>
          <w:rtl/>
        </w:rPr>
        <w:t>תוכנית</w:t>
      </w:r>
      <w:r>
        <w:rPr>
          <w:rFonts w:cs="Arial"/>
          <w:rtl/>
        </w:rPr>
        <w:t xml:space="preserve"> </w:t>
      </w:r>
      <w:r>
        <w:rPr>
          <w:rFonts w:cs="Arial" w:hint="cs"/>
          <w:rtl/>
        </w:rPr>
        <w:t>ההרצה</w:t>
      </w:r>
      <w:r>
        <w:rPr>
          <w:rFonts w:cs="Arial"/>
          <w:rtl/>
        </w:rPr>
        <w:t xml:space="preserve"> </w:t>
      </w:r>
      <w:r>
        <w:rPr>
          <w:rFonts w:cs="Arial" w:hint="cs"/>
          <w:rtl/>
        </w:rPr>
        <w:t>של</w:t>
      </w:r>
      <w:r>
        <w:rPr>
          <w:rFonts w:cs="Arial"/>
          <w:rtl/>
        </w:rPr>
        <w:t xml:space="preserve"> </w:t>
      </w:r>
      <w:r>
        <w:rPr>
          <w:rFonts w:cs="Arial" w:hint="cs"/>
          <w:rtl/>
        </w:rPr>
        <w:t>השאילתא</w:t>
      </w:r>
      <w:r>
        <w:rPr>
          <w:rFonts w:cs="Arial"/>
          <w:rtl/>
        </w:rPr>
        <w:t xml:space="preserve"> (</w:t>
      </w:r>
      <w:r>
        <w:t>Query Execution Plan</w:t>
      </w:r>
      <w:r>
        <w:rPr>
          <w:rFonts w:cs="Arial"/>
          <w:rtl/>
        </w:rPr>
        <w:t xml:space="preserve">), </w:t>
      </w:r>
      <w:r>
        <w:rPr>
          <w:rFonts w:cs="Arial" w:hint="cs"/>
          <w:rtl/>
        </w:rPr>
        <w:t>בד</w:t>
      </w:r>
      <w:r>
        <w:rPr>
          <w:rFonts w:cs="Arial"/>
          <w:rtl/>
        </w:rPr>
        <w:t>"</w:t>
      </w:r>
      <w:r>
        <w:rPr>
          <w:rFonts w:cs="Arial" w:hint="cs"/>
          <w:rtl/>
        </w:rPr>
        <w:t>כ</w:t>
      </w:r>
      <w:r>
        <w:rPr>
          <w:rFonts w:cs="Arial"/>
          <w:rtl/>
        </w:rPr>
        <w:t xml:space="preserve"> </w:t>
      </w:r>
      <w:r>
        <w:rPr>
          <w:rFonts w:cs="Arial" w:hint="cs"/>
          <w:rtl/>
        </w:rPr>
        <w:t>פעולות</w:t>
      </w:r>
      <w:r>
        <w:rPr>
          <w:rFonts w:cs="Arial"/>
          <w:rtl/>
        </w:rPr>
        <w:t xml:space="preserve"> </w:t>
      </w:r>
      <w:r>
        <w:rPr>
          <w:rFonts w:cs="Arial" w:hint="cs"/>
          <w:rtl/>
        </w:rPr>
        <w:t>בחירה</w:t>
      </w:r>
      <w:r>
        <w:rPr>
          <w:rFonts w:cs="Arial"/>
          <w:rtl/>
        </w:rPr>
        <w:t xml:space="preserve"> (</w:t>
      </w:r>
      <w:r>
        <w:t>Where Clauses</w:t>
      </w:r>
      <w:r>
        <w:rPr>
          <w:rFonts w:cs="Arial"/>
          <w:rtl/>
        </w:rPr>
        <w:t xml:space="preserve">), </w:t>
      </w:r>
      <w:r>
        <w:rPr>
          <w:rFonts w:cs="Arial" w:hint="cs"/>
          <w:rtl/>
        </w:rPr>
        <w:t>דורשות</w:t>
      </w:r>
      <w:r>
        <w:rPr>
          <w:rFonts w:cs="Arial"/>
          <w:rtl/>
        </w:rPr>
        <w:t xml:space="preserve"> </w:t>
      </w:r>
      <w:r>
        <w:rPr>
          <w:rFonts w:cs="Arial" w:hint="cs"/>
          <w:rtl/>
        </w:rPr>
        <w:t>גישה</w:t>
      </w:r>
      <w:r>
        <w:rPr>
          <w:rFonts w:cs="Arial"/>
          <w:rtl/>
        </w:rPr>
        <w:t xml:space="preserve"> </w:t>
      </w:r>
      <w:r>
        <w:rPr>
          <w:rFonts w:cs="Arial" w:hint="cs"/>
          <w:rtl/>
        </w:rPr>
        <w:t>לכל</w:t>
      </w:r>
      <w:r>
        <w:rPr>
          <w:rFonts w:cs="Arial"/>
          <w:rtl/>
        </w:rPr>
        <w:t xml:space="preserve"> </w:t>
      </w:r>
      <w:r>
        <w:rPr>
          <w:rFonts w:cs="Arial" w:hint="cs"/>
          <w:rtl/>
        </w:rPr>
        <w:t>העמודה</w:t>
      </w:r>
      <w:r>
        <w:rPr>
          <w:rFonts w:cs="Arial"/>
          <w:rtl/>
        </w:rPr>
        <w:t xml:space="preserve"> </w:t>
      </w:r>
      <w:r>
        <w:rPr>
          <w:rFonts w:cs="Arial" w:hint="cs"/>
          <w:rtl/>
        </w:rPr>
        <w:t>המאוחסנת</w:t>
      </w:r>
      <w:r>
        <w:rPr>
          <w:rFonts w:cs="Arial"/>
          <w:rtl/>
        </w:rPr>
        <w:t xml:space="preserve"> </w:t>
      </w:r>
      <w:r>
        <w:rPr>
          <w:rFonts w:cs="Arial" w:hint="cs"/>
          <w:rtl/>
        </w:rPr>
        <w:t>בדיסק</w:t>
      </w:r>
      <w:r>
        <w:rPr>
          <w:rFonts w:cs="Arial"/>
          <w:rtl/>
        </w:rPr>
        <w:t xml:space="preserve">, </w:t>
      </w:r>
      <w:r>
        <w:rPr>
          <w:rFonts w:cs="Arial" w:hint="cs"/>
          <w:rtl/>
        </w:rPr>
        <w:t>שכן</w:t>
      </w:r>
      <w:r>
        <w:rPr>
          <w:rFonts w:cs="Arial"/>
          <w:rtl/>
        </w:rPr>
        <w:t xml:space="preserve"> </w:t>
      </w:r>
      <w:r>
        <w:rPr>
          <w:rFonts w:cs="Arial" w:hint="cs"/>
          <w:rtl/>
        </w:rPr>
        <w:t>הסידור</w:t>
      </w:r>
      <w:r>
        <w:rPr>
          <w:rFonts w:cs="Arial"/>
          <w:rtl/>
        </w:rPr>
        <w:t xml:space="preserve"> </w:t>
      </w:r>
      <w:r w:rsidR="0018024C">
        <w:rPr>
          <w:rFonts w:cs="Arial" w:hint="cs"/>
          <w:rtl/>
        </w:rPr>
        <w:t xml:space="preserve">בעמודה </w:t>
      </w:r>
      <w:r>
        <w:rPr>
          <w:rFonts w:cs="Arial" w:hint="cs"/>
          <w:rtl/>
        </w:rPr>
        <w:t>אינו</w:t>
      </w:r>
      <w:r>
        <w:rPr>
          <w:rFonts w:cs="Arial"/>
          <w:rtl/>
        </w:rPr>
        <w:t xml:space="preserve"> </w:t>
      </w:r>
      <w:r>
        <w:rPr>
          <w:rFonts w:cs="Arial" w:hint="cs"/>
          <w:rtl/>
        </w:rPr>
        <w:t>לפי</w:t>
      </w:r>
      <w:r>
        <w:rPr>
          <w:rFonts w:cs="Arial"/>
          <w:rtl/>
        </w:rPr>
        <w:t xml:space="preserve"> </w:t>
      </w:r>
      <w:r>
        <w:rPr>
          <w:rFonts w:cs="Arial" w:hint="cs"/>
          <w:rtl/>
        </w:rPr>
        <w:t>הערך</w:t>
      </w:r>
      <w:r>
        <w:rPr>
          <w:rFonts w:cs="Arial"/>
          <w:rtl/>
        </w:rPr>
        <w:t xml:space="preserve"> </w:t>
      </w:r>
      <w:r>
        <w:rPr>
          <w:rFonts w:cs="Arial" w:hint="cs"/>
          <w:rtl/>
        </w:rPr>
        <w:t>הנבחר</w:t>
      </w:r>
      <w:r>
        <w:rPr>
          <w:rFonts w:cs="Arial"/>
          <w:rtl/>
        </w:rPr>
        <w:t xml:space="preserve"> </w:t>
      </w:r>
      <w:r>
        <w:rPr>
          <w:rFonts w:cs="Arial" w:hint="cs"/>
          <w:rtl/>
        </w:rPr>
        <w:t>אלא</w:t>
      </w:r>
      <w:r>
        <w:rPr>
          <w:rFonts w:cs="Arial"/>
          <w:rtl/>
        </w:rPr>
        <w:t xml:space="preserve"> </w:t>
      </w:r>
      <w:r>
        <w:rPr>
          <w:rFonts w:cs="Arial" w:hint="cs"/>
          <w:rtl/>
        </w:rPr>
        <w:t>לפי</w:t>
      </w:r>
      <w:r>
        <w:rPr>
          <w:rFonts w:cs="Arial"/>
          <w:rtl/>
        </w:rPr>
        <w:t xml:space="preserve"> </w:t>
      </w:r>
      <w:r>
        <w:rPr>
          <w:rFonts w:cs="Arial" w:hint="cs"/>
          <w:rtl/>
        </w:rPr>
        <w:t>מספר</w:t>
      </w:r>
      <w:r>
        <w:rPr>
          <w:rFonts w:cs="Arial"/>
          <w:rtl/>
        </w:rPr>
        <w:t xml:space="preserve"> </w:t>
      </w:r>
      <w:r>
        <w:rPr>
          <w:rFonts w:cs="Arial" w:hint="cs"/>
          <w:rtl/>
        </w:rPr>
        <w:t>הרשומה</w:t>
      </w:r>
      <w:r>
        <w:rPr>
          <w:rFonts w:cs="Arial"/>
          <w:rtl/>
        </w:rPr>
        <w:t xml:space="preserve"> </w:t>
      </w:r>
      <w:r>
        <w:rPr>
          <w:rFonts w:cs="Arial" w:hint="cs"/>
          <w:rtl/>
        </w:rPr>
        <w:t>אליה</w:t>
      </w:r>
      <w:r>
        <w:rPr>
          <w:rFonts w:cs="Arial"/>
          <w:rtl/>
        </w:rPr>
        <w:t xml:space="preserve"> </w:t>
      </w:r>
      <w:r>
        <w:rPr>
          <w:rFonts w:cs="Arial" w:hint="cs"/>
          <w:rtl/>
        </w:rPr>
        <w:t>הוא</w:t>
      </w:r>
      <w:r>
        <w:rPr>
          <w:rFonts w:cs="Arial"/>
          <w:rtl/>
        </w:rPr>
        <w:t xml:space="preserve"> </w:t>
      </w:r>
      <w:r>
        <w:rPr>
          <w:rFonts w:cs="Arial" w:hint="cs"/>
          <w:rtl/>
        </w:rPr>
        <w:t>שייך</w:t>
      </w:r>
      <w:r>
        <w:rPr>
          <w:rFonts w:cs="Arial"/>
          <w:rtl/>
        </w:rPr>
        <w:t>.</w:t>
      </w:r>
    </w:p>
    <w:p w14:paraId="7512ADA5" w14:textId="77777777" w:rsidR="003061BB" w:rsidRDefault="00475A91" w:rsidP="00F8522E">
      <w:pPr>
        <w:rPr>
          <w:rtl/>
        </w:rPr>
      </w:pPr>
      <w:r>
        <w:rPr>
          <w:rFonts w:cs="Arial" w:hint="cs"/>
          <w:rtl/>
        </w:rPr>
        <w:t xml:space="preserve">אל מול צורת ארגון וקיטוע זו, ועל מנת לספק תשתית לשיטות הארגון העצמי, </w:t>
      </w:r>
      <w:r w:rsidR="00F8522E">
        <w:rPr>
          <w:rFonts w:cs="Arial" w:hint="cs"/>
          <w:rtl/>
        </w:rPr>
        <w:t>מוצע</w:t>
      </w:r>
      <w:r w:rsidR="008D5BA4">
        <w:rPr>
          <w:rFonts w:cs="Arial" w:hint="cs"/>
          <w:rtl/>
        </w:rPr>
        <w:t>ת צורת</w:t>
      </w:r>
      <w:r w:rsidR="003061BB">
        <w:rPr>
          <w:rFonts w:cs="Arial"/>
          <w:rtl/>
        </w:rPr>
        <w:t xml:space="preserve"> </w:t>
      </w:r>
      <w:r w:rsidR="003061BB">
        <w:rPr>
          <w:rFonts w:cs="Arial" w:hint="cs"/>
          <w:rtl/>
        </w:rPr>
        <w:t>ארגון</w:t>
      </w:r>
      <w:r w:rsidR="003061BB">
        <w:rPr>
          <w:rFonts w:cs="Arial"/>
          <w:rtl/>
        </w:rPr>
        <w:t xml:space="preserve"> </w:t>
      </w:r>
      <w:r w:rsidR="003061BB">
        <w:rPr>
          <w:rFonts w:cs="Arial" w:hint="cs"/>
          <w:rtl/>
        </w:rPr>
        <w:t>עמודות</w:t>
      </w:r>
      <w:r w:rsidR="003061BB">
        <w:rPr>
          <w:rFonts w:cs="Arial"/>
          <w:rtl/>
        </w:rPr>
        <w:t xml:space="preserve"> </w:t>
      </w:r>
      <w:r w:rsidR="00C95500">
        <w:rPr>
          <w:rFonts w:cs="Arial" w:hint="cs"/>
          <w:rtl/>
        </w:rPr>
        <w:t>חלופי</w:t>
      </w:r>
      <w:r w:rsidR="008D5BA4">
        <w:rPr>
          <w:rFonts w:cs="Arial" w:hint="cs"/>
          <w:rtl/>
        </w:rPr>
        <w:t>ת</w:t>
      </w:r>
      <w:r w:rsidR="00C95500">
        <w:rPr>
          <w:rFonts w:cs="Arial" w:hint="cs"/>
          <w:rtl/>
        </w:rPr>
        <w:t xml:space="preserve"> </w:t>
      </w:r>
      <w:r w:rsidR="00C95500">
        <w:rPr>
          <w:rFonts w:cs="Arial"/>
          <w:rtl/>
        </w:rPr>
        <w:t>–</w:t>
      </w:r>
      <w:r w:rsidR="00C95500">
        <w:rPr>
          <w:rFonts w:cs="Arial" w:hint="cs"/>
          <w:rtl/>
        </w:rPr>
        <w:t xml:space="preserve"> ארגון עמודות </w:t>
      </w:r>
      <w:r w:rsidR="003061BB">
        <w:rPr>
          <w:rFonts w:cs="Arial" w:hint="cs"/>
          <w:rtl/>
        </w:rPr>
        <w:t>מבוסס</w:t>
      </w:r>
      <w:r w:rsidR="003061BB">
        <w:rPr>
          <w:rFonts w:cs="Arial"/>
          <w:rtl/>
        </w:rPr>
        <w:t>-</w:t>
      </w:r>
      <w:r w:rsidR="003061BB">
        <w:rPr>
          <w:rFonts w:cs="Arial" w:hint="cs"/>
          <w:rtl/>
        </w:rPr>
        <w:t>ערכים</w:t>
      </w:r>
      <w:r w:rsidR="003061BB">
        <w:rPr>
          <w:rFonts w:cs="Arial"/>
          <w:rtl/>
        </w:rPr>
        <w:t xml:space="preserve">: </w:t>
      </w:r>
      <w:r w:rsidR="003061BB">
        <w:rPr>
          <w:rFonts w:cs="Arial" w:hint="cs"/>
          <w:rtl/>
        </w:rPr>
        <w:t>עמודה</w:t>
      </w:r>
      <w:r w:rsidR="003061BB">
        <w:rPr>
          <w:rFonts w:cs="Arial"/>
          <w:rtl/>
        </w:rPr>
        <w:t xml:space="preserve"> </w:t>
      </w:r>
      <w:r w:rsidR="003061BB">
        <w:rPr>
          <w:rFonts w:cs="Arial" w:hint="cs"/>
          <w:rtl/>
        </w:rPr>
        <w:t>מחולקת</w:t>
      </w:r>
      <w:r w:rsidR="003061BB">
        <w:rPr>
          <w:rFonts w:cs="Arial"/>
          <w:rtl/>
        </w:rPr>
        <w:t xml:space="preserve"> </w:t>
      </w:r>
      <w:r w:rsidR="003061BB">
        <w:rPr>
          <w:rFonts w:cs="Arial" w:hint="cs"/>
          <w:rtl/>
        </w:rPr>
        <w:t>לאוסף</w:t>
      </w:r>
      <w:r w:rsidR="003061BB">
        <w:rPr>
          <w:rFonts w:cs="Arial"/>
          <w:rtl/>
        </w:rPr>
        <w:t xml:space="preserve"> </w:t>
      </w:r>
      <w:r w:rsidR="003061BB">
        <w:rPr>
          <w:rFonts w:cs="Arial" w:hint="cs"/>
          <w:rtl/>
        </w:rPr>
        <w:t>מקטעים</w:t>
      </w:r>
      <w:r w:rsidR="003061BB">
        <w:rPr>
          <w:rFonts w:cs="Arial"/>
          <w:rtl/>
        </w:rPr>
        <w:t xml:space="preserve">, </w:t>
      </w:r>
      <w:r w:rsidR="003061BB">
        <w:rPr>
          <w:rFonts w:cs="Arial" w:hint="cs"/>
          <w:rtl/>
        </w:rPr>
        <w:t>כך</w:t>
      </w:r>
      <w:r w:rsidR="003061BB">
        <w:rPr>
          <w:rFonts w:cs="Arial"/>
          <w:rtl/>
        </w:rPr>
        <w:t xml:space="preserve"> </w:t>
      </w:r>
      <w:r w:rsidR="003061BB">
        <w:rPr>
          <w:rFonts w:cs="Arial" w:hint="cs"/>
          <w:rtl/>
        </w:rPr>
        <w:t>שכל</w:t>
      </w:r>
      <w:r w:rsidR="003061BB">
        <w:rPr>
          <w:rFonts w:cs="Arial"/>
          <w:rtl/>
        </w:rPr>
        <w:t xml:space="preserve"> </w:t>
      </w:r>
      <w:r w:rsidR="003061BB">
        <w:rPr>
          <w:rFonts w:cs="Arial" w:hint="cs"/>
          <w:rtl/>
        </w:rPr>
        <w:t>מקטע</w:t>
      </w:r>
      <w:r w:rsidR="003061BB">
        <w:rPr>
          <w:rFonts w:cs="Arial"/>
          <w:rtl/>
        </w:rPr>
        <w:t xml:space="preserve"> </w:t>
      </w:r>
      <w:r w:rsidR="003061BB">
        <w:rPr>
          <w:rFonts w:cs="Arial" w:hint="cs"/>
          <w:rtl/>
        </w:rPr>
        <w:t>מכסה</w:t>
      </w:r>
      <w:r w:rsidR="003061BB">
        <w:rPr>
          <w:rFonts w:cs="Arial"/>
          <w:rtl/>
        </w:rPr>
        <w:t xml:space="preserve"> </w:t>
      </w:r>
      <w:r w:rsidR="003061BB">
        <w:rPr>
          <w:rFonts w:cs="Arial" w:hint="cs"/>
          <w:rtl/>
        </w:rPr>
        <w:t>טווח</w:t>
      </w:r>
      <w:r w:rsidR="003061BB">
        <w:rPr>
          <w:rFonts w:cs="Arial"/>
          <w:rtl/>
        </w:rPr>
        <w:t xml:space="preserve"> </w:t>
      </w:r>
      <w:r w:rsidR="003061BB">
        <w:rPr>
          <w:rFonts w:cs="Arial" w:hint="cs"/>
          <w:rtl/>
        </w:rPr>
        <w:t>רציף</w:t>
      </w:r>
      <w:r w:rsidR="003061BB">
        <w:rPr>
          <w:rFonts w:cs="Arial"/>
          <w:rtl/>
        </w:rPr>
        <w:t xml:space="preserve"> </w:t>
      </w:r>
      <w:r w:rsidR="003061BB">
        <w:rPr>
          <w:rFonts w:cs="Arial" w:hint="cs"/>
          <w:rtl/>
        </w:rPr>
        <w:t>של</w:t>
      </w:r>
      <w:r w:rsidR="003061BB">
        <w:rPr>
          <w:rFonts w:cs="Arial"/>
          <w:rtl/>
        </w:rPr>
        <w:t xml:space="preserve"> </w:t>
      </w:r>
      <w:r w:rsidR="003061BB">
        <w:rPr>
          <w:rFonts w:cs="Arial" w:hint="cs"/>
          <w:rtl/>
        </w:rPr>
        <w:t>ערכים</w:t>
      </w:r>
      <w:r w:rsidR="003061BB">
        <w:rPr>
          <w:rFonts w:cs="Arial"/>
          <w:rtl/>
        </w:rPr>
        <w:t xml:space="preserve"> </w:t>
      </w:r>
      <w:r w:rsidR="003061BB">
        <w:rPr>
          <w:rFonts w:cs="Arial" w:hint="cs"/>
          <w:rtl/>
        </w:rPr>
        <w:t>אפשריים</w:t>
      </w:r>
      <w:r w:rsidR="003061BB">
        <w:rPr>
          <w:rFonts w:cs="Arial"/>
          <w:rtl/>
        </w:rPr>
        <w:t xml:space="preserve">. </w:t>
      </w:r>
      <w:r w:rsidR="003061BB">
        <w:rPr>
          <w:rFonts w:cs="Arial" w:hint="cs"/>
          <w:rtl/>
        </w:rPr>
        <w:t>ארגון</w:t>
      </w:r>
      <w:r w:rsidR="003061BB">
        <w:rPr>
          <w:rFonts w:cs="Arial"/>
          <w:rtl/>
        </w:rPr>
        <w:t xml:space="preserve"> </w:t>
      </w:r>
      <w:r w:rsidR="003061BB">
        <w:rPr>
          <w:rFonts w:cs="Arial" w:hint="cs"/>
          <w:rtl/>
        </w:rPr>
        <w:t>כזה</w:t>
      </w:r>
      <w:r w:rsidR="003061BB">
        <w:rPr>
          <w:rFonts w:cs="Arial"/>
          <w:rtl/>
        </w:rPr>
        <w:t xml:space="preserve"> </w:t>
      </w:r>
      <w:r w:rsidR="003061BB">
        <w:rPr>
          <w:rFonts w:cs="Arial" w:hint="cs"/>
          <w:rtl/>
        </w:rPr>
        <w:t>מאפשר</w:t>
      </w:r>
      <w:r w:rsidR="003061BB">
        <w:rPr>
          <w:rFonts w:cs="Arial"/>
          <w:rtl/>
        </w:rPr>
        <w:t xml:space="preserve"> </w:t>
      </w:r>
      <w:r w:rsidR="003061BB">
        <w:rPr>
          <w:rFonts w:cs="Arial" w:hint="cs"/>
          <w:rtl/>
        </w:rPr>
        <w:t>לתחזק</w:t>
      </w:r>
      <w:r w:rsidR="003061BB">
        <w:rPr>
          <w:rFonts w:cs="Arial"/>
          <w:rtl/>
        </w:rPr>
        <w:t xml:space="preserve"> </w:t>
      </w:r>
      <w:r w:rsidR="003061BB">
        <w:rPr>
          <w:rFonts w:cs="Arial" w:hint="cs"/>
          <w:rtl/>
        </w:rPr>
        <w:t>אינדקס</w:t>
      </w:r>
      <w:r w:rsidR="003061BB">
        <w:rPr>
          <w:rFonts w:cs="Arial"/>
          <w:rtl/>
        </w:rPr>
        <w:t xml:space="preserve"> </w:t>
      </w:r>
      <w:r w:rsidR="003061BB">
        <w:rPr>
          <w:rFonts w:cs="Arial" w:hint="cs"/>
          <w:rtl/>
        </w:rPr>
        <w:t>דליל</w:t>
      </w:r>
      <w:r w:rsidR="003061BB">
        <w:rPr>
          <w:rFonts w:cs="Arial"/>
          <w:rtl/>
        </w:rPr>
        <w:t xml:space="preserve"> </w:t>
      </w:r>
      <w:r w:rsidR="003061BB">
        <w:rPr>
          <w:rFonts w:cs="Arial" w:hint="cs"/>
          <w:rtl/>
        </w:rPr>
        <w:t>של</w:t>
      </w:r>
      <w:r w:rsidR="003061BB">
        <w:rPr>
          <w:rFonts w:cs="Arial"/>
          <w:rtl/>
        </w:rPr>
        <w:t xml:space="preserve"> </w:t>
      </w:r>
      <w:r w:rsidR="003061BB">
        <w:rPr>
          <w:rFonts w:cs="Arial" w:hint="cs"/>
          <w:rtl/>
        </w:rPr>
        <w:t>המקטעים</w:t>
      </w:r>
      <w:r w:rsidR="003061BB">
        <w:rPr>
          <w:rFonts w:cs="Arial"/>
          <w:rtl/>
        </w:rPr>
        <w:t xml:space="preserve">, </w:t>
      </w:r>
      <w:r w:rsidR="003061BB">
        <w:rPr>
          <w:rFonts w:cs="Arial" w:hint="cs"/>
          <w:rtl/>
        </w:rPr>
        <w:t>כך</w:t>
      </w:r>
      <w:r w:rsidR="003061BB">
        <w:rPr>
          <w:rFonts w:cs="Arial"/>
          <w:rtl/>
        </w:rPr>
        <w:t xml:space="preserve"> </w:t>
      </w:r>
      <w:r w:rsidR="003061BB">
        <w:rPr>
          <w:rFonts w:cs="Arial" w:hint="cs"/>
          <w:rtl/>
        </w:rPr>
        <w:t>שמייעל</w:t>
      </w:r>
      <w:r w:rsidR="00A96A49">
        <w:rPr>
          <w:rFonts w:cs="Arial" w:hint="cs"/>
          <w:rtl/>
        </w:rPr>
        <w:t>י</w:t>
      </w:r>
      <w:r w:rsidR="003061BB">
        <w:rPr>
          <w:rFonts w:cs="Arial"/>
          <w:rtl/>
        </w:rPr>
        <w:t xml:space="preserve"> </w:t>
      </w:r>
      <w:r w:rsidR="003061BB">
        <w:rPr>
          <w:rFonts w:cs="Arial" w:hint="cs"/>
          <w:rtl/>
        </w:rPr>
        <w:t>השליפות</w:t>
      </w:r>
      <w:r w:rsidR="00A96A49">
        <w:rPr>
          <w:rFonts w:cs="Arial" w:hint="cs"/>
          <w:rtl/>
        </w:rPr>
        <w:t xml:space="preserve"> </w:t>
      </w:r>
      <w:r w:rsidR="003061BB">
        <w:rPr>
          <w:rFonts w:cs="Arial" w:hint="cs"/>
          <w:rtl/>
        </w:rPr>
        <w:t>בוחר</w:t>
      </w:r>
      <w:r w:rsidR="00A96A49">
        <w:rPr>
          <w:rFonts w:cs="Arial" w:hint="cs"/>
          <w:rtl/>
        </w:rPr>
        <w:t>ים</w:t>
      </w:r>
      <w:r w:rsidR="003061BB">
        <w:rPr>
          <w:rFonts w:cs="Arial"/>
          <w:rtl/>
        </w:rPr>
        <w:t xml:space="preserve"> </w:t>
      </w:r>
      <w:r w:rsidR="003061BB">
        <w:rPr>
          <w:rFonts w:cs="Arial" w:hint="cs"/>
          <w:rtl/>
        </w:rPr>
        <w:t>בעזרתו</w:t>
      </w:r>
      <w:r w:rsidR="003061BB">
        <w:rPr>
          <w:rFonts w:cs="Arial"/>
          <w:rtl/>
        </w:rPr>
        <w:t xml:space="preserve"> </w:t>
      </w:r>
      <w:r w:rsidR="003061BB">
        <w:rPr>
          <w:rFonts w:cs="Arial" w:hint="cs"/>
          <w:rtl/>
        </w:rPr>
        <w:t>רק</w:t>
      </w:r>
      <w:r w:rsidR="003061BB">
        <w:rPr>
          <w:rFonts w:cs="Arial"/>
          <w:rtl/>
        </w:rPr>
        <w:t xml:space="preserve"> </w:t>
      </w:r>
      <w:r w:rsidR="003061BB">
        <w:rPr>
          <w:rFonts w:cs="Arial" w:hint="cs"/>
          <w:rtl/>
        </w:rPr>
        <w:t>את</w:t>
      </w:r>
      <w:r w:rsidR="003061BB">
        <w:rPr>
          <w:rFonts w:cs="Arial"/>
          <w:rtl/>
        </w:rPr>
        <w:t xml:space="preserve"> </w:t>
      </w:r>
      <w:r w:rsidR="003061BB">
        <w:rPr>
          <w:rFonts w:cs="Arial" w:hint="cs"/>
          <w:rtl/>
        </w:rPr>
        <w:t>מקטעי</w:t>
      </w:r>
      <w:r w:rsidR="003061BB">
        <w:rPr>
          <w:rFonts w:cs="Arial"/>
          <w:rtl/>
        </w:rPr>
        <w:t xml:space="preserve"> </w:t>
      </w:r>
      <w:r w:rsidR="003061BB">
        <w:rPr>
          <w:rFonts w:cs="Arial" w:hint="cs"/>
          <w:rtl/>
        </w:rPr>
        <w:t>העמודה</w:t>
      </w:r>
      <w:r w:rsidR="003061BB">
        <w:rPr>
          <w:rFonts w:cs="Arial"/>
          <w:rtl/>
        </w:rPr>
        <w:t xml:space="preserve"> </w:t>
      </w:r>
      <w:r w:rsidR="003061BB">
        <w:rPr>
          <w:rFonts w:cs="Arial" w:hint="cs"/>
          <w:rtl/>
        </w:rPr>
        <w:t>שחופפים</w:t>
      </w:r>
      <w:r w:rsidR="003061BB">
        <w:rPr>
          <w:rFonts w:cs="Arial"/>
          <w:rtl/>
        </w:rPr>
        <w:t xml:space="preserve"> </w:t>
      </w:r>
      <w:r w:rsidR="003061BB">
        <w:rPr>
          <w:rFonts w:cs="Arial" w:hint="cs"/>
          <w:rtl/>
        </w:rPr>
        <w:t>עם</w:t>
      </w:r>
      <w:r w:rsidR="003061BB">
        <w:rPr>
          <w:rFonts w:cs="Arial"/>
          <w:rtl/>
        </w:rPr>
        <w:t xml:space="preserve"> </w:t>
      </w:r>
      <w:r w:rsidR="003061BB">
        <w:rPr>
          <w:rFonts w:cs="Arial" w:hint="cs"/>
          <w:rtl/>
        </w:rPr>
        <w:t>פסוקי</w:t>
      </w:r>
      <w:r w:rsidR="003061BB">
        <w:rPr>
          <w:rFonts w:cs="Arial"/>
          <w:rtl/>
        </w:rPr>
        <w:t xml:space="preserve"> </w:t>
      </w:r>
      <w:r w:rsidR="003061BB">
        <w:rPr>
          <w:rFonts w:cs="Arial" w:hint="cs"/>
          <w:rtl/>
        </w:rPr>
        <w:t>הבחירה</w:t>
      </w:r>
      <w:r w:rsidR="003061BB">
        <w:rPr>
          <w:rFonts w:cs="Arial"/>
          <w:rtl/>
        </w:rPr>
        <w:t xml:space="preserve"> </w:t>
      </w:r>
      <w:r w:rsidR="003061BB">
        <w:rPr>
          <w:rFonts w:cs="Arial" w:hint="cs"/>
          <w:rtl/>
        </w:rPr>
        <w:t>בשאילתא</w:t>
      </w:r>
      <w:r w:rsidR="003061BB">
        <w:rPr>
          <w:rFonts w:cs="Arial"/>
          <w:rtl/>
        </w:rPr>
        <w:t xml:space="preserve"> (</w:t>
      </w:r>
      <w:r w:rsidR="003061BB">
        <w:t>Where Clauses</w:t>
      </w:r>
      <w:r w:rsidR="003061BB">
        <w:rPr>
          <w:rFonts w:cs="Arial"/>
          <w:rtl/>
        </w:rPr>
        <w:t xml:space="preserve">). </w:t>
      </w:r>
      <w:r w:rsidR="003061BB">
        <w:rPr>
          <w:rFonts w:cs="Arial" w:hint="cs"/>
          <w:rtl/>
        </w:rPr>
        <w:t>בדומה</w:t>
      </w:r>
      <w:r w:rsidR="003061BB">
        <w:rPr>
          <w:rFonts w:cs="Arial"/>
          <w:rtl/>
        </w:rPr>
        <w:t xml:space="preserve"> </w:t>
      </w:r>
      <w:r w:rsidR="003061BB">
        <w:rPr>
          <w:rFonts w:cs="Arial" w:hint="cs"/>
          <w:rtl/>
        </w:rPr>
        <w:t>לעבודה</w:t>
      </w:r>
      <w:r w:rsidR="003061BB">
        <w:rPr>
          <w:rFonts w:cs="Arial"/>
          <w:rtl/>
        </w:rPr>
        <w:t xml:space="preserve"> </w:t>
      </w:r>
      <w:r w:rsidR="003061BB">
        <w:rPr>
          <w:rFonts w:cs="Arial" w:hint="cs"/>
          <w:rtl/>
        </w:rPr>
        <w:t>עם</w:t>
      </w:r>
      <w:r w:rsidR="003061BB">
        <w:rPr>
          <w:rFonts w:cs="Arial"/>
          <w:rtl/>
        </w:rPr>
        <w:t xml:space="preserve"> </w:t>
      </w:r>
      <w:r w:rsidR="003061BB">
        <w:rPr>
          <w:rFonts w:cs="Arial" w:hint="cs"/>
          <w:rtl/>
        </w:rPr>
        <w:t>בלוקים</w:t>
      </w:r>
      <w:r w:rsidR="003061BB">
        <w:rPr>
          <w:rFonts w:cs="Arial"/>
          <w:rtl/>
        </w:rPr>
        <w:t xml:space="preserve">, </w:t>
      </w:r>
      <w:r w:rsidR="003061BB">
        <w:rPr>
          <w:rFonts w:cs="Arial" w:hint="cs"/>
          <w:rtl/>
        </w:rPr>
        <w:t>הרצת</w:t>
      </w:r>
      <w:r w:rsidR="003061BB">
        <w:rPr>
          <w:rFonts w:cs="Arial"/>
          <w:rtl/>
        </w:rPr>
        <w:t xml:space="preserve"> </w:t>
      </w:r>
      <w:r w:rsidR="003061BB">
        <w:rPr>
          <w:rFonts w:cs="Arial" w:hint="cs"/>
          <w:rtl/>
        </w:rPr>
        <w:t>השאילתא</w:t>
      </w:r>
      <w:r w:rsidR="003061BB">
        <w:rPr>
          <w:rFonts w:cs="Arial"/>
          <w:rtl/>
        </w:rPr>
        <w:t xml:space="preserve"> </w:t>
      </w:r>
      <w:r w:rsidR="003061BB">
        <w:rPr>
          <w:rFonts w:cs="Arial" w:hint="cs"/>
          <w:rtl/>
        </w:rPr>
        <w:t>מתבצעת</w:t>
      </w:r>
      <w:r w:rsidR="003061BB">
        <w:rPr>
          <w:rFonts w:cs="Arial"/>
          <w:rtl/>
        </w:rPr>
        <w:t xml:space="preserve"> </w:t>
      </w:r>
      <w:r w:rsidR="003061BB">
        <w:rPr>
          <w:rFonts w:cs="Arial" w:hint="cs"/>
          <w:rtl/>
        </w:rPr>
        <w:t>ע</w:t>
      </w:r>
      <w:r w:rsidR="003061BB">
        <w:rPr>
          <w:rFonts w:cs="Arial"/>
          <w:rtl/>
        </w:rPr>
        <w:t>"</w:t>
      </w:r>
      <w:r w:rsidR="003061BB">
        <w:rPr>
          <w:rFonts w:cs="Arial" w:hint="cs"/>
          <w:rtl/>
        </w:rPr>
        <w:t>י</w:t>
      </w:r>
      <w:r w:rsidR="003061BB">
        <w:rPr>
          <w:rFonts w:cs="Arial"/>
          <w:rtl/>
        </w:rPr>
        <w:t xml:space="preserve"> </w:t>
      </w:r>
      <w:r w:rsidR="003061BB">
        <w:rPr>
          <w:rFonts w:cs="Arial" w:hint="cs"/>
          <w:rtl/>
        </w:rPr>
        <w:t>מעבר</w:t>
      </w:r>
      <w:r w:rsidR="003061BB">
        <w:rPr>
          <w:rFonts w:cs="Arial"/>
          <w:rtl/>
        </w:rPr>
        <w:t xml:space="preserve"> </w:t>
      </w:r>
      <w:r w:rsidR="003061BB">
        <w:rPr>
          <w:rFonts w:cs="Arial" w:hint="cs"/>
          <w:rtl/>
        </w:rPr>
        <w:t>על</w:t>
      </w:r>
      <w:r w:rsidR="003061BB">
        <w:rPr>
          <w:rFonts w:cs="Arial"/>
          <w:rtl/>
        </w:rPr>
        <w:t xml:space="preserve"> </w:t>
      </w:r>
      <w:r w:rsidR="003061BB">
        <w:rPr>
          <w:rFonts w:cs="Arial" w:hint="cs"/>
          <w:rtl/>
        </w:rPr>
        <w:t>המקטעים</w:t>
      </w:r>
      <w:r w:rsidR="003061BB">
        <w:rPr>
          <w:rFonts w:cs="Arial"/>
          <w:rtl/>
        </w:rPr>
        <w:t xml:space="preserve"> </w:t>
      </w:r>
      <w:r w:rsidR="003061BB">
        <w:rPr>
          <w:rFonts w:cs="Arial" w:hint="cs"/>
          <w:rtl/>
        </w:rPr>
        <w:t>השונים</w:t>
      </w:r>
      <w:r w:rsidR="003061BB">
        <w:rPr>
          <w:rFonts w:cs="Arial"/>
          <w:rtl/>
        </w:rPr>
        <w:t xml:space="preserve"> – </w:t>
      </w:r>
      <w:r w:rsidR="003061BB">
        <w:rPr>
          <w:rFonts w:cs="Arial" w:hint="cs"/>
          <w:rtl/>
        </w:rPr>
        <w:t>מקטע</w:t>
      </w:r>
      <w:r w:rsidR="003061BB">
        <w:rPr>
          <w:rFonts w:cs="Arial"/>
          <w:rtl/>
        </w:rPr>
        <w:t xml:space="preserve"> </w:t>
      </w:r>
      <w:r w:rsidR="003061BB">
        <w:rPr>
          <w:rFonts w:cs="Arial" w:hint="cs"/>
          <w:rtl/>
        </w:rPr>
        <w:t>אחד</w:t>
      </w:r>
      <w:r w:rsidR="003061BB">
        <w:rPr>
          <w:rFonts w:cs="Arial"/>
          <w:rtl/>
        </w:rPr>
        <w:t xml:space="preserve"> </w:t>
      </w:r>
      <w:r w:rsidR="003061BB">
        <w:rPr>
          <w:rFonts w:cs="Arial" w:hint="cs"/>
          <w:rtl/>
        </w:rPr>
        <w:t>בכל</w:t>
      </w:r>
      <w:r w:rsidR="003061BB">
        <w:rPr>
          <w:rFonts w:cs="Arial"/>
          <w:rtl/>
        </w:rPr>
        <w:t xml:space="preserve"> </w:t>
      </w:r>
      <w:r w:rsidR="003061BB">
        <w:rPr>
          <w:rFonts w:cs="Arial" w:hint="cs"/>
          <w:rtl/>
        </w:rPr>
        <w:t>פעם</w:t>
      </w:r>
      <w:r w:rsidR="003061BB">
        <w:rPr>
          <w:rFonts w:cs="Arial"/>
          <w:rtl/>
        </w:rPr>
        <w:t xml:space="preserve">. </w:t>
      </w:r>
      <w:r w:rsidR="003061BB">
        <w:rPr>
          <w:rFonts w:cs="Arial" w:hint="cs"/>
          <w:rtl/>
        </w:rPr>
        <w:t>ההבדל</w:t>
      </w:r>
      <w:r w:rsidR="003061BB">
        <w:rPr>
          <w:rFonts w:cs="Arial"/>
          <w:rtl/>
        </w:rPr>
        <w:t xml:space="preserve"> </w:t>
      </w:r>
      <w:r w:rsidR="003061BB">
        <w:rPr>
          <w:rFonts w:cs="Arial" w:hint="cs"/>
          <w:rtl/>
        </w:rPr>
        <w:t>הוא</w:t>
      </w:r>
      <w:r w:rsidR="003061BB">
        <w:rPr>
          <w:rFonts w:cs="Arial"/>
          <w:rtl/>
        </w:rPr>
        <w:t xml:space="preserve"> </w:t>
      </w:r>
      <w:r w:rsidR="003061BB">
        <w:rPr>
          <w:rFonts w:cs="Arial" w:hint="cs"/>
          <w:rtl/>
        </w:rPr>
        <w:t>שכעת</w:t>
      </w:r>
      <w:r w:rsidR="003061BB">
        <w:rPr>
          <w:rFonts w:cs="Arial"/>
          <w:rtl/>
        </w:rPr>
        <w:t xml:space="preserve"> </w:t>
      </w:r>
      <w:r w:rsidR="003061BB">
        <w:rPr>
          <w:rFonts w:cs="Arial" w:hint="cs"/>
          <w:rtl/>
        </w:rPr>
        <w:t>אין</w:t>
      </w:r>
      <w:r w:rsidR="003061BB">
        <w:rPr>
          <w:rFonts w:cs="Arial"/>
          <w:rtl/>
        </w:rPr>
        <w:t xml:space="preserve"> </w:t>
      </w:r>
      <w:r w:rsidR="003061BB">
        <w:rPr>
          <w:rFonts w:cs="Arial" w:hint="cs"/>
          <w:rtl/>
        </w:rPr>
        <w:t>צורך</w:t>
      </w:r>
      <w:r w:rsidR="003061BB">
        <w:rPr>
          <w:rFonts w:cs="Arial"/>
          <w:rtl/>
        </w:rPr>
        <w:t xml:space="preserve"> </w:t>
      </w:r>
      <w:r w:rsidR="003061BB">
        <w:rPr>
          <w:rFonts w:cs="Arial" w:hint="cs"/>
          <w:rtl/>
        </w:rPr>
        <w:t>בגודל</w:t>
      </w:r>
      <w:r w:rsidR="003061BB">
        <w:rPr>
          <w:rFonts w:cs="Arial"/>
          <w:rtl/>
        </w:rPr>
        <w:t xml:space="preserve"> </w:t>
      </w:r>
      <w:r w:rsidR="003061BB">
        <w:rPr>
          <w:rFonts w:cs="Arial" w:hint="cs"/>
          <w:rtl/>
        </w:rPr>
        <w:t>אחיד</w:t>
      </w:r>
      <w:r w:rsidR="003061BB">
        <w:rPr>
          <w:rFonts w:cs="Arial"/>
          <w:rtl/>
        </w:rPr>
        <w:t xml:space="preserve"> </w:t>
      </w:r>
      <w:r w:rsidR="003061BB">
        <w:rPr>
          <w:rFonts w:cs="Arial" w:hint="cs"/>
          <w:rtl/>
        </w:rPr>
        <w:t>וקבוע</w:t>
      </w:r>
      <w:r w:rsidR="003061BB">
        <w:rPr>
          <w:rFonts w:cs="Arial"/>
          <w:rtl/>
        </w:rPr>
        <w:t xml:space="preserve"> </w:t>
      </w:r>
      <w:r w:rsidR="003061BB">
        <w:rPr>
          <w:rFonts w:cs="Arial" w:hint="cs"/>
          <w:rtl/>
        </w:rPr>
        <w:t>מראש</w:t>
      </w:r>
      <w:r w:rsidR="003061BB">
        <w:rPr>
          <w:rFonts w:cs="Arial"/>
          <w:rtl/>
        </w:rPr>
        <w:t xml:space="preserve"> </w:t>
      </w:r>
      <w:r w:rsidR="003061BB">
        <w:rPr>
          <w:rFonts w:cs="Arial" w:hint="cs"/>
          <w:rtl/>
        </w:rPr>
        <w:t>של</w:t>
      </w:r>
      <w:r w:rsidR="003061BB">
        <w:rPr>
          <w:rFonts w:cs="Arial"/>
          <w:rtl/>
        </w:rPr>
        <w:t xml:space="preserve"> </w:t>
      </w:r>
      <w:r w:rsidR="003061BB">
        <w:rPr>
          <w:rFonts w:cs="Arial" w:hint="cs"/>
          <w:rtl/>
        </w:rPr>
        <w:t>כל</w:t>
      </w:r>
      <w:r w:rsidR="003061BB">
        <w:rPr>
          <w:rFonts w:cs="Arial"/>
          <w:rtl/>
        </w:rPr>
        <w:t xml:space="preserve"> </w:t>
      </w:r>
      <w:r w:rsidR="003061BB">
        <w:rPr>
          <w:rFonts w:cs="Arial" w:hint="cs"/>
          <w:rtl/>
        </w:rPr>
        <w:t>מקטע</w:t>
      </w:r>
      <w:r w:rsidR="003061BB">
        <w:rPr>
          <w:rFonts w:cs="Arial"/>
          <w:rtl/>
        </w:rPr>
        <w:t xml:space="preserve">. </w:t>
      </w:r>
      <w:r w:rsidR="003061BB">
        <w:rPr>
          <w:rFonts w:cs="Arial" w:hint="cs"/>
          <w:rtl/>
        </w:rPr>
        <w:t>במקום</w:t>
      </w:r>
      <w:r w:rsidR="003061BB">
        <w:rPr>
          <w:rFonts w:cs="Arial"/>
          <w:rtl/>
        </w:rPr>
        <w:t xml:space="preserve"> </w:t>
      </w:r>
      <w:r w:rsidR="003061BB">
        <w:rPr>
          <w:rFonts w:cs="Arial" w:hint="cs"/>
          <w:rtl/>
        </w:rPr>
        <w:t>זאת</w:t>
      </w:r>
      <w:r w:rsidR="003061BB">
        <w:rPr>
          <w:rFonts w:cs="Arial"/>
          <w:rtl/>
        </w:rPr>
        <w:t xml:space="preserve">, </w:t>
      </w:r>
      <w:r w:rsidR="003061BB">
        <w:rPr>
          <w:rFonts w:cs="Arial" w:hint="cs"/>
          <w:rtl/>
        </w:rPr>
        <w:t>הקיטוע</w:t>
      </w:r>
      <w:r w:rsidR="003061BB">
        <w:rPr>
          <w:rFonts w:cs="Arial"/>
          <w:rtl/>
        </w:rPr>
        <w:t xml:space="preserve"> </w:t>
      </w:r>
      <w:r w:rsidR="003061BB">
        <w:rPr>
          <w:rFonts w:cs="Arial" w:hint="cs"/>
          <w:rtl/>
        </w:rPr>
        <w:t>האידיאלי</w:t>
      </w:r>
      <w:r w:rsidR="003061BB">
        <w:rPr>
          <w:rFonts w:cs="Arial"/>
          <w:rtl/>
        </w:rPr>
        <w:t xml:space="preserve"> </w:t>
      </w:r>
      <w:r w:rsidR="003061BB">
        <w:rPr>
          <w:rFonts w:cs="Arial" w:hint="cs"/>
          <w:rtl/>
        </w:rPr>
        <w:t>הוא</w:t>
      </w:r>
      <w:r w:rsidR="003061BB">
        <w:rPr>
          <w:rFonts w:cs="Arial"/>
          <w:rtl/>
        </w:rPr>
        <w:t xml:space="preserve"> </w:t>
      </w:r>
      <w:r w:rsidR="003061BB">
        <w:rPr>
          <w:rFonts w:cs="Arial" w:hint="cs"/>
          <w:rtl/>
        </w:rPr>
        <w:t>זה</w:t>
      </w:r>
      <w:r w:rsidR="003061BB">
        <w:rPr>
          <w:rFonts w:cs="Arial"/>
          <w:rtl/>
        </w:rPr>
        <w:t xml:space="preserve"> </w:t>
      </w:r>
      <w:r w:rsidR="003061BB">
        <w:rPr>
          <w:rFonts w:cs="Arial" w:hint="cs"/>
          <w:rtl/>
        </w:rPr>
        <w:t>שמייצג</w:t>
      </w:r>
      <w:r w:rsidR="003061BB">
        <w:rPr>
          <w:rFonts w:cs="Arial"/>
          <w:rtl/>
        </w:rPr>
        <w:t xml:space="preserve"> </w:t>
      </w:r>
      <w:r w:rsidR="003061BB">
        <w:rPr>
          <w:rFonts w:cs="Arial" w:hint="cs"/>
          <w:rtl/>
        </w:rPr>
        <w:t>את</w:t>
      </w:r>
      <w:r w:rsidR="003061BB">
        <w:rPr>
          <w:rFonts w:cs="Arial"/>
          <w:rtl/>
        </w:rPr>
        <w:t xml:space="preserve"> </w:t>
      </w:r>
      <w:r w:rsidR="003061BB">
        <w:rPr>
          <w:rFonts w:cs="Arial" w:hint="cs"/>
          <w:rtl/>
        </w:rPr>
        <w:t>פיצול</w:t>
      </w:r>
      <w:r w:rsidR="003061BB">
        <w:rPr>
          <w:rFonts w:cs="Arial"/>
          <w:rtl/>
        </w:rPr>
        <w:t xml:space="preserve"> </w:t>
      </w:r>
      <w:r w:rsidR="003061BB">
        <w:rPr>
          <w:rFonts w:cs="Arial" w:hint="cs"/>
          <w:rtl/>
        </w:rPr>
        <w:t>טווח</w:t>
      </w:r>
      <w:r w:rsidR="003061BB">
        <w:rPr>
          <w:rFonts w:cs="Arial"/>
          <w:rtl/>
        </w:rPr>
        <w:t xml:space="preserve"> </w:t>
      </w:r>
      <w:r w:rsidR="003061BB">
        <w:rPr>
          <w:rFonts w:cs="Arial" w:hint="cs"/>
          <w:rtl/>
        </w:rPr>
        <w:t>ערכי</w:t>
      </w:r>
      <w:r w:rsidR="003061BB">
        <w:rPr>
          <w:rFonts w:cs="Arial"/>
          <w:rtl/>
        </w:rPr>
        <w:t xml:space="preserve"> </w:t>
      </w:r>
      <w:r w:rsidR="003061BB">
        <w:rPr>
          <w:rFonts w:cs="Arial" w:hint="cs"/>
          <w:rtl/>
        </w:rPr>
        <w:t>העמודה</w:t>
      </w:r>
      <w:r w:rsidR="003061BB">
        <w:rPr>
          <w:rFonts w:cs="Arial"/>
          <w:rtl/>
        </w:rPr>
        <w:t xml:space="preserve"> </w:t>
      </w:r>
      <w:r w:rsidR="003061BB">
        <w:rPr>
          <w:rFonts w:cs="Arial" w:hint="cs"/>
          <w:rtl/>
        </w:rPr>
        <w:t>ע</w:t>
      </w:r>
      <w:r w:rsidR="003061BB">
        <w:rPr>
          <w:rFonts w:cs="Arial"/>
          <w:rtl/>
        </w:rPr>
        <w:t>"</w:t>
      </w:r>
      <w:r w:rsidR="003061BB">
        <w:rPr>
          <w:rFonts w:cs="Arial" w:hint="cs"/>
          <w:rtl/>
        </w:rPr>
        <w:t>י</w:t>
      </w:r>
      <w:r w:rsidR="003061BB">
        <w:rPr>
          <w:rFonts w:cs="Arial"/>
          <w:rtl/>
        </w:rPr>
        <w:t xml:space="preserve"> </w:t>
      </w:r>
      <w:r w:rsidR="003061BB">
        <w:rPr>
          <w:rFonts w:cs="Arial" w:hint="cs"/>
          <w:rtl/>
        </w:rPr>
        <w:t>עומס</w:t>
      </w:r>
      <w:r w:rsidR="003061BB">
        <w:rPr>
          <w:rFonts w:cs="Arial"/>
          <w:rtl/>
        </w:rPr>
        <w:t xml:space="preserve"> </w:t>
      </w:r>
      <w:r w:rsidR="003061BB">
        <w:rPr>
          <w:rFonts w:cs="Arial" w:hint="cs"/>
          <w:rtl/>
        </w:rPr>
        <w:t>העבודה</w:t>
      </w:r>
      <w:r w:rsidR="003061BB">
        <w:rPr>
          <w:rFonts w:cs="Arial"/>
          <w:rtl/>
        </w:rPr>
        <w:t xml:space="preserve"> (</w:t>
      </w:r>
      <w:r w:rsidR="003061BB">
        <w:rPr>
          <w:rFonts w:cs="Arial" w:hint="cs"/>
          <w:rtl/>
        </w:rPr>
        <w:t>השאילתות</w:t>
      </w:r>
      <w:r w:rsidR="003061BB">
        <w:rPr>
          <w:rFonts w:cs="Arial"/>
          <w:rtl/>
        </w:rPr>
        <w:t xml:space="preserve"> </w:t>
      </w:r>
      <w:r w:rsidR="003061BB">
        <w:rPr>
          <w:rFonts w:cs="Arial" w:hint="cs"/>
          <w:rtl/>
        </w:rPr>
        <w:t>המבוצעות</w:t>
      </w:r>
      <w:r w:rsidR="003061BB">
        <w:rPr>
          <w:rFonts w:cs="Arial"/>
          <w:rtl/>
        </w:rPr>
        <w:t xml:space="preserve">), </w:t>
      </w:r>
      <w:r w:rsidR="003061BB">
        <w:rPr>
          <w:rFonts w:cs="Arial" w:hint="cs"/>
          <w:rtl/>
        </w:rPr>
        <w:t>לתוך</w:t>
      </w:r>
      <w:r w:rsidR="003061BB">
        <w:rPr>
          <w:rFonts w:cs="Arial"/>
          <w:rtl/>
        </w:rPr>
        <w:t xml:space="preserve"> </w:t>
      </w:r>
      <w:r w:rsidR="003061BB">
        <w:rPr>
          <w:rFonts w:cs="Arial" w:hint="cs"/>
          <w:rtl/>
        </w:rPr>
        <w:t>אוסף</w:t>
      </w:r>
      <w:r w:rsidR="003061BB">
        <w:rPr>
          <w:rFonts w:cs="Arial"/>
          <w:rtl/>
        </w:rPr>
        <w:t xml:space="preserve"> </w:t>
      </w:r>
      <w:r w:rsidR="003061BB">
        <w:rPr>
          <w:rFonts w:cs="Arial" w:hint="cs"/>
          <w:rtl/>
        </w:rPr>
        <w:t>תתי</w:t>
      </w:r>
      <w:r w:rsidR="003061BB">
        <w:rPr>
          <w:rFonts w:cs="Arial"/>
          <w:rtl/>
        </w:rPr>
        <w:t>-</w:t>
      </w:r>
      <w:r w:rsidR="003061BB">
        <w:rPr>
          <w:rFonts w:cs="Arial" w:hint="cs"/>
          <w:rtl/>
        </w:rPr>
        <w:t>טווחים</w:t>
      </w:r>
      <w:r w:rsidR="003061BB">
        <w:rPr>
          <w:rFonts w:cs="Arial"/>
          <w:rtl/>
        </w:rPr>
        <w:t xml:space="preserve">. </w:t>
      </w:r>
      <w:r w:rsidR="003061BB">
        <w:rPr>
          <w:rFonts w:cs="Arial" w:hint="cs"/>
          <w:rtl/>
        </w:rPr>
        <w:t>לרוע</w:t>
      </w:r>
      <w:r w:rsidR="003061BB">
        <w:rPr>
          <w:rFonts w:cs="Arial"/>
          <w:rtl/>
        </w:rPr>
        <w:t xml:space="preserve"> </w:t>
      </w:r>
      <w:r w:rsidR="003061BB">
        <w:rPr>
          <w:rFonts w:cs="Arial" w:hint="cs"/>
          <w:rtl/>
        </w:rPr>
        <w:t>המזל</w:t>
      </w:r>
      <w:r w:rsidR="003061BB">
        <w:rPr>
          <w:rFonts w:cs="Arial"/>
          <w:rtl/>
        </w:rPr>
        <w:t xml:space="preserve">, </w:t>
      </w:r>
      <w:r w:rsidR="003061BB">
        <w:rPr>
          <w:rFonts w:cs="Arial" w:hint="cs"/>
          <w:rtl/>
        </w:rPr>
        <w:t>עומס</w:t>
      </w:r>
      <w:r w:rsidR="003061BB">
        <w:rPr>
          <w:rFonts w:cs="Arial"/>
          <w:rtl/>
        </w:rPr>
        <w:t xml:space="preserve"> </w:t>
      </w:r>
      <w:r w:rsidR="003061BB">
        <w:rPr>
          <w:rFonts w:cs="Arial" w:hint="cs"/>
          <w:rtl/>
        </w:rPr>
        <w:t>העבודה</w:t>
      </w:r>
      <w:r w:rsidR="003061BB">
        <w:rPr>
          <w:rFonts w:cs="Arial"/>
          <w:rtl/>
        </w:rPr>
        <w:t xml:space="preserve"> </w:t>
      </w:r>
      <w:r w:rsidR="003061BB">
        <w:rPr>
          <w:rFonts w:cs="Arial" w:hint="cs"/>
          <w:rtl/>
        </w:rPr>
        <w:t>לא</w:t>
      </w:r>
      <w:r w:rsidR="003061BB">
        <w:rPr>
          <w:rFonts w:cs="Arial"/>
          <w:rtl/>
        </w:rPr>
        <w:t xml:space="preserve"> </w:t>
      </w:r>
      <w:r w:rsidR="003061BB">
        <w:rPr>
          <w:rFonts w:cs="Arial" w:hint="cs"/>
          <w:rtl/>
        </w:rPr>
        <w:t>ידוע</w:t>
      </w:r>
      <w:r w:rsidR="003061BB">
        <w:rPr>
          <w:rFonts w:cs="Arial"/>
          <w:rtl/>
        </w:rPr>
        <w:t xml:space="preserve"> </w:t>
      </w:r>
      <w:r w:rsidR="003061BB">
        <w:rPr>
          <w:rFonts w:cs="Arial" w:hint="cs"/>
          <w:rtl/>
        </w:rPr>
        <w:t>מראש</w:t>
      </w:r>
      <w:r w:rsidR="003061BB">
        <w:rPr>
          <w:rFonts w:cs="Arial"/>
          <w:rtl/>
        </w:rPr>
        <w:t xml:space="preserve"> </w:t>
      </w:r>
      <w:r w:rsidR="003061BB">
        <w:rPr>
          <w:rFonts w:cs="Arial" w:hint="cs"/>
          <w:rtl/>
        </w:rPr>
        <w:t>ואף</w:t>
      </w:r>
      <w:r w:rsidR="003061BB">
        <w:rPr>
          <w:rFonts w:cs="Arial"/>
          <w:rtl/>
        </w:rPr>
        <w:t xml:space="preserve"> </w:t>
      </w:r>
      <w:r w:rsidR="003061BB">
        <w:rPr>
          <w:rFonts w:cs="Arial" w:hint="cs"/>
          <w:rtl/>
        </w:rPr>
        <w:t>ייתכן</w:t>
      </w:r>
      <w:r w:rsidR="003061BB">
        <w:rPr>
          <w:rFonts w:cs="Arial"/>
          <w:rtl/>
        </w:rPr>
        <w:t xml:space="preserve"> </w:t>
      </w:r>
      <w:r w:rsidR="003061BB">
        <w:rPr>
          <w:rFonts w:cs="Arial" w:hint="cs"/>
          <w:rtl/>
        </w:rPr>
        <w:t>שהוא</w:t>
      </w:r>
      <w:r w:rsidR="003061BB">
        <w:rPr>
          <w:rFonts w:cs="Arial"/>
          <w:rtl/>
        </w:rPr>
        <w:t xml:space="preserve"> </w:t>
      </w:r>
      <w:r w:rsidR="003061BB">
        <w:rPr>
          <w:rFonts w:cs="Arial" w:hint="cs"/>
          <w:rtl/>
        </w:rPr>
        <w:t>משתנה</w:t>
      </w:r>
      <w:r w:rsidR="003061BB">
        <w:rPr>
          <w:rFonts w:cs="Arial"/>
          <w:rtl/>
        </w:rPr>
        <w:t xml:space="preserve"> </w:t>
      </w:r>
      <w:r w:rsidR="003061BB">
        <w:rPr>
          <w:rFonts w:cs="Arial" w:hint="cs"/>
          <w:rtl/>
        </w:rPr>
        <w:t>עם</w:t>
      </w:r>
      <w:r w:rsidR="003061BB">
        <w:rPr>
          <w:rFonts w:cs="Arial"/>
          <w:rtl/>
        </w:rPr>
        <w:t xml:space="preserve"> </w:t>
      </w:r>
      <w:r w:rsidR="003061BB">
        <w:rPr>
          <w:rFonts w:cs="Arial" w:hint="cs"/>
          <w:rtl/>
        </w:rPr>
        <w:t>הזמן</w:t>
      </w:r>
      <w:r w:rsidR="003061BB">
        <w:rPr>
          <w:rFonts w:cs="Arial"/>
          <w:rtl/>
        </w:rPr>
        <w:t xml:space="preserve">, </w:t>
      </w:r>
      <w:r w:rsidR="003061BB">
        <w:rPr>
          <w:rFonts w:cs="Arial" w:hint="cs"/>
          <w:rtl/>
        </w:rPr>
        <w:t>ולכן</w:t>
      </w:r>
      <w:r w:rsidR="003061BB">
        <w:rPr>
          <w:rFonts w:cs="Arial"/>
          <w:rtl/>
        </w:rPr>
        <w:t xml:space="preserve"> </w:t>
      </w:r>
      <w:r w:rsidR="003061BB">
        <w:rPr>
          <w:rFonts w:cs="Arial" w:hint="cs"/>
          <w:rtl/>
        </w:rPr>
        <w:t>קשה</w:t>
      </w:r>
      <w:r w:rsidR="003061BB">
        <w:rPr>
          <w:rFonts w:cs="Arial"/>
          <w:rtl/>
        </w:rPr>
        <w:t xml:space="preserve"> </w:t>
      </w:r>
      <w:r w:rsidR="003061BB">
        <w:rPr>
          <w:rFonts w:cs="Arial" w:hint="cs"/>
          <w:rtl/>
        </w:rPr>
        <w:t>לחזות</w:t>
      </w:r>
      <w:r w:rsidR="003061BB">
        <w:rPr>
          <w:rFonts w:cs="Arial"/>
          <w:rtl/>
        </w:rPr>
        <w:t xml:space="preserve"> </w:t>
      </w:r>
      <w:r w:rsidR="003061BB">
        <w:rPr>
          <w:rFonts w:cs="Arial" w:hint="cs"/>
          <w:rtl/>
        </w:rPr>
        <w:t>ולהשיג</w:t>
      </w:r>
      <w:r w:rsidR="003061BB">
        <w:rPr>
          <w:rFonts w:cs="Arial"/>
          <w:rtl/>
        </w:rPr>
        <w:t xml:space="preserve"> </w:t>
      </w:r>
      <w:r w:rsidR="003061BB">
        <w:rPr>
          <w:rFonts w:cs="Arial" w:hint="cs"/>
          <w:rtl/>
        </w:rPr>
        <w:t>את</w:t>
      </w:r>
      <w:r w:rsidR="003061BB">
        <w:rPr>
          <w:rFonts w:cs="Arial"/>
          <w:rtl/>
        </w:rPr>
        <w:t xml:space="preserve"> </w:t>
      </w:r>
      <w:r w:rsidR="003061BB">
        <w:rPr>
          <w:rFonts w:cs="Arial" w:hint="cs"/>
          <w:rtl/>
        </w:rPr>
        <w:t>הקיטוע</w:t>
      </w:r>
      <w:r w:rsidR="003061BB">
        <w:rPr>
          <w:rFonts w:cs="Arial"/>
          <w:rtl/>
        </w:rPr>
        <w:t xml:space="preserve"> </w:t>
      </w:r>
      <w:r w:rsidR="003061BB">
        <w:rPr>
          <w:rFonts w:cs="Arial" w:hint="cs"/>
          <w:rtl/>
        </w:rPr>
        <w:t>האידיאלי</w:t>
      </w:r>
      <w:r w:rsidR="003061BB">
        <w:rPr>
          <w:rFonts w:cs="Arial"/>
          <w:rtl/>
        </w:rPr>
        <w:t xml:space="preserve">. </w:t>
      </w:r>
      <w:r w:rsidR="003061BB">
        <w:rPr>
          <w:rFonts w:cs="Arial" w:hint="cs"/>
          <w:rtl/>
        </w:rPr>
        <w:t>עם</w:t>
      </w:r>
      <w:r w:rsidR="003061BB">
        <w:rPr>
          <w:rFonts w:cs="Arial"/>
          <w:rtl/>
        </w:rPr>
        <w:t xml:space="preserve"> </w:t>
      </w:r>
      <w:r w:rsidR="003061BB">
        <w:rPr>
          <w:rFonts w:cs="Arial" w:hint="cs"/>
          <w:rtl/>
        </w:rPr>
        <w:t>זאת</w:t>
      </w:r>
      <w:r w:rsidR="003061BB">
        <w:rPr>
          <w:rFonts w:cs="Arial"/>
          <w:rtl/>
        </w:rPr>
        <w:t xml:space="preserve">, </w:t>
      </w:r>
      <w:r w:rsidR="003061BB">
        <w:rPr>
          <w:rFonts w:cs="Arial" w:hint="cs"/>
          <w:rtl/>
        </w:rPr>
        <w:t>המערכת</w:t>
      </w:r>
      <w:r w:rsidR="003061BB">
        <w:rPr>
          <w:rFonts w:cs="Arial"/>
          <w:rtl/>
        </w:rPr>
        <w:t xml:space="preserve"> </w:t>
      </w:r>
      <w:r w:rsidR="003061BB">
        <w:rPr>
          <w:rFonts w:cs="Arial" w:hint="cs"/>
          <w:rtl/>
        </w:rPr>
        <w:t>יכולה</w:t>
      </w:r>
      <w:r w:rsidR="003061BB">
        <w:rPr>
          <w:rFonts w:cs="Arial"/>
          <w:rtl/>
        </w:rPr>
        <w:t xml:space="preserve"> </w:t>
      </w:r>
      <w:r w:rsidR="003061BB">
        <w:rPr>
          <w:rFonts w:cs="Arial" w:hint="cs"/>
          <w:rtl/>
        </w:rPr>
        <w:t>להשתמש</w:t>
      </w:r>
      <w:r w:rsidR="003061BB">
        <w:rPr>
          <w:rFonts w:cs="Arial"/>
          <w:rtl/>
        </w:rPr>
        <w:t xml:space="preserve"> </w:t>
      </w:r>
      <w:r w:rsidR="003061BB">
        <w:rPr>
          <w:rFonts w:cs="Arial" w:hint="cs"/>
          <w:rtl/>
        </w:rPr>
        <w:t>במאפייני</w:t>
      </w:r>
      <w:r w:rsidR="003061BB">
        <w:rPr>
          <w:rFonts w:cs="Arial"/>
          <w:rtl/>
        </w:rPr>
        <w:t xml:space="preserve"> </w:t>
      </w:r>
      <w:r w:rsidR="003061BB">
        <w:rPr>
          <w:rFonts w:cs="Arial" w:hint="cs"/>
          <w:rtl/>
        </w:rPr>
        <w:t>עומס</w:t>
      </w:r>
      <w:r w:rsidR="003061BB">
        <w:rPr>
          <w:rFonts w:cs="Arial"/>
          <w:rtl/>
        </w:rPr>
        <w:t xml:space="preserve"> </w:t>
      </w:r>
      <w:r w:rsidR="003061BB">
        <w:rPr>
          <w:rFonts w:cs="Arial" w:hint="cs"/>
          <w:rtl/>
        </w:rPr>
        <w:t>העבודה</w:t>
      </w:r>
      <w:r w:rsidR="003061BB">
        <w:rPr>
          <w:rFonts w:cs="Arial"/>
          <w:rtl/>
        </w:rPr>
        <w:t xml:space="preserve"> </w:t>
      </w:r>
      <w:r w:rsidR="003061BB">
        <w:rPr>
          <w:rFonts w:cs="Arial" w:hint="cs"/>
          <w:rtl/>
        </w:rPr>
        <w:t>ובנתוני</w:t>
      </w:r>
      <w:r w:rsidR="003061BB">
        <w:rPr>
          <w:rFonts w:cs="Arial"/>
          <w:rtl/>
        </w:rPr>
        <w:t xml:space="preserve"> </w:t>
      </w:r>
      <w:r w:rsidR="003061BB">
        <w:rPr>
          <w:rFonts w:cs="Arial" w:hint="cs"/>
          <w:rtl/>
        </w:rPr>
        <w:t>השאילתות</w:t>
      </w:r>
      <w:r w:rsidR="003061BB">
        <w:rPr>
          <w:rFonts w:cs="Arial"/>
          <w:rtl/>
        </w:rPr>
        <w:t xml:space="preserve"> </w:t>
      </w:r>
      <w:r w:rsidR="003061BB">
        <w:rPr>
          <w:rFonts w:cs="Arial" w:hint="cs"/>
          <w:rtl/>
        </w:rPr>
        <w:t>המורצות</w:t>
      </w:r>
      <w:r w:rsidR="003061BB">
        <w:rPr>
          <w:rFonts w:cs="Arial"/>
          <w:rtl/>
        </w:rPr>
        <w:t xml:space="preserve">, </w:t>
      </w:r>
      <w:r w:rsidR="003061BB">
        <w:rPr>
          <w:rFonts w:cs="Arial" w:hint="cs"/>
          <w:rtl/>
        </w:rPr>
        <w:t>כדי</w:t>
      </w:r>
      <w:r w:rsidR="003061BB">
        <w:rPr>
          <w:rFonts w:cs="Arial"/>
          <w:rtl/>
        </w:rPr>
        <w:t xml:space="preserve"> </w:t>
      </w:r>
      <w:r w:rsidR="003061BB">
        <w:rPr>
          <w:rFonts w:cs="Arial" w:hint="cs"/>
          <w:rtl/>
        </w:rPr>
        <w:t>לייצר</w:t>
      </w:r>
      <w:r w:rsidR="003061BB">
        <w:rPr>
          <w:rFonts w:cs="Arial"/>
          <w:rtl/>
        </w:rPr>
        <w:t xml:space="preserve"> </w:t>
      </w:r>
      <w:r w:rsidR="003061BB">
        <w:rPr>
          <w:rFonts w:cs="Arial" w:hint="cs"/>
          <w:rtl/>
        </w:rPr>
        <w:t>מקטעים</w:t>
      </w:r>
      <w:r w:rsidR="003061BB">
        <w:rPr>
          <w:rFonts w:cs="Arial"/>
          <w:rtl/>
        </w:rPr>
        <w:t xml:space="preserve"> </w:t>
      </w:r>
      <w:r w:rsidR="003061BB">
        <w:rPr>
          <w:rFonts w:cs="Arial" w:hint="cs"/>
          <w:rtl/>
        </w:rPr>
        <w:t>עבור</w:t>
      </w:r>
      <w:r w:rsidR="003061BB">
        <w:rPr>
          <w:rFonts w:cs="Arial"/>
          <w:rtl/>
        </w:rPr>
        <w:t xml:space="preserve"> </w:t>
      </w:r>
      <w:r w:rsidR="003061BB">
        <w:rPr>
          <w:rFonts w:cs="Arial" w:hint="cs"/>
          <w:rtl/>
        </w:rPr>
        <w:t>חלקי</w:t>
      </w:r>
      <w:r w:rsidR="003061BB">
        <w:rPr>
          <w:rFonts w:cs="Arial"/>
          <w:rtl/>
        </w:rPr>
        <w:t>-</w:t>
      </w:r>
      <w:r w:rsidR="003061BB">
        <w:rPr>
          <w:rFonts w:cs="Arial" w:hint="cs"/>
          <w:rtl/>
        </w:rPr>
        <w:t>עמודות</w:t>
      </w:r>
      <w:r w:rsidR="003061BB">
        <w:rPr>
          <w:rFonts w:cs="Arial"/>
          <w:rtl/>
        </w:rPr>
        <w:t xml:space="preserve"> </w:t>
      </w:r>
      <w:r w:rsidR="003061BB">
        <w:rPr>
          <w:rFonts w:cs="Arial" w:hint="cs"/>
          <w:rtl/>
        </w:rPr>
        <w:t>שהשאילתות</w:t>
      </w:r>
      <w:r w:rsidR="003061BB">
        <w:rPr>
          <w:rFonts w:cs="Arial"/>
          <w:rtl/>
        </w:rPr>
        <w:t xml:space="preserve"> </w:t>
      </w:r>
      <w:r w:rsidR="003061BB">
        <w:rPr>
          <w:rFonts w:cs="Arial" w:hint="cs"/>
          <w:rtl/>
        </w:rPr>
        <w:t>השונות</w:t>
      </w:r>
      <w:r w:rsidR="003061BB">
        <w:rPr>
          <w:rFonts w:cs="Arial"/>
          <w:rtl/>
        </w:rPr>
        <w:t xml:space="preserve"> </w:t>
      </w:r>
      <w:r w:rsidR="003061BB">
        <w:rPr>
          <w:rFonts w:cs="Arial" w:hint="cs"/>
          <w:rtl/>
        </w:rPr>
        <w:t>פונות</w:t>
      </w:r>
      <w:r w:rsidR="003061BB">
        <w:rPr>
          <w:rFonts w:cs="Arial"/>
          <w:rtl/>
        </w:rPr>
        <w:t xml:space="preserve"> </w:t>
      </w:r>
      <w:r w:rsidR="003061BB">
        <w:rPr>
          <w:rFonts w:cs="Arial" w:hint="cs"/>
          <w:rtl/>
        </w:rPr>
        <w:t>אליהם</w:t>
      </w:r>
      <w:r w:rsidR="003061BB">
        <w:rPr>
          <w:rFonts w:cs="Arial"/>
          <w:rtl/>
        </w:rPr>
        <w:t>.</w:t>
      </w:r>
    </w:p>
    <w:p w14:paraId="7512ADA6" w14:textId="77777777" w:rsidR="003061BB" w:rsidRDefault="003061BB" w:rsidP="00384301">
      <w:pPr>
        <w:rPr>
          <w:rtl/>
        </w:rPr>
      </w:pPr>
      <w:r>
        <w:rPr>
          <w:rFonts w:cs="Arial" w:hint="cs"/>
          <w:rtl/>
        </w:rPr>
        <w:t>לארגון</w:t>
      </w:r>
      <w:r>
        <w:rPr>
          <w:rFonts w:cs="Arial"/>
          <w:rtl/>
        </w:rPr>
        <w:t xml:space="preserve"> </w:t>
      </w:r>
      <w:r>
        <w:rPr>
          <w:rFonts w:cs="Arial" w:hint="cs"/>
          <w:rtl/>
        </w:rPr>
        <w:t>מבוסס</w:t>
      </w:r>
      <w:r>
        <w:rPr>
          <w:rFonts w:cs="Arial"/>
          <w:rtl/>
        </w:rPr>
        <w:t>-</w:t>
      </w:r>
      <w:r>
        <w:rPr>
          <w:rFonts w:cs="Arial" w:hint="cs"/>
          <w:rtl/>
        </w:rPr>
        <w:t>ערכים</w:t>
      </w:r>
      <w:r>
        <w:rPr>
          <w:rFonts w:cs="Arial"/>
          <w:rtl/>
        </w:rPr>
        <w:t xml:space="preserve"> </w:t>
      </w:r>
      <w:r>
        <w:rPr>
          <w:rFonts w:cs="Arial" w:hint="cs"/>
          <w:rtl/>
        </w:rPr>
        <w:t>ישנם</w:t>
      </w:r>
      <w:r>
        <w:rPr>
          <w:rFonts w:cs="Arial"/>
          <w:rtl/>
        </w:rPr>
        <w:t xml:space="preserve"> </w:t>
      </w:r>
      <w:r>
        <w:rPr>
          <w:rFonts w:cs="Arial" w:hint="cs"/>
          <w:rtl/>
        </w:rPr>
        <w:t>יתרונות</w:t>
      </w:r>
      <w:r>
        <w:rPr>
          <w:rFonts w:cs="Arial"/>
          <w:rtl/>
        </w:rPr>
        <w:t xml:space="preserve"> </w:t>
      </w:r>
      <w:r>
        <w:rPr>
          <w:rFonts w:cs="Arial" w:hint="cs"/>
          <w:rtl/>
        </w:rPr>
        <w:t>גם</w:t>
      </w:r>
      <w:r>
        <w:rPr>
          <w:rFonts w:cs="Arial"/>
          <w:rtl/>
        </w:rPr>
        <w:t xml:space="preserve"> </w:t>
      </w:r>
      <w:r>
        <w:rPr>
          <w:rFonts w:cs="Arial" w:hint="cs"/>
          <w:rtl/>
        </w:rPr>
        <w:t>בהיבטי</w:t>
      </w:r>
      <w:r>
        <w:rPr>
          <w:rFonts w:cs="Arial"/>
          <w:rtl/>
        </w:rPr>
        <w:t xml:space="preserve"> </w:t>
      </w:r>
      <w:r>
        <w:rPr>
          <w:rFonts w:cs="Arial" w:hint="cs"/>
          <w:rtl/>
        </w:rPr>
        <w:t>שטח</w:t>
      </w:r>
      <w:r>
        <w:rPr>
          <w:rFonts w:cs="Arial"/>
          <w:rtl/>
        </w:rPr>
        <w:t xml:space="preserve"> </w:t>
      </w:r>
      <w:r>
        <w:rPr>
          <w:rFonts w:cs="Arial" w:hint="cs"/>
          <w:rtl/>
        </w:rPr>
        <w:t>האחסון</w:t>
      </w:r>
      <w:r>
        <w:rPr>
          <w:rFonts w:cs="Arial"/>
          <w:rtl/>
        </w:rPr>
        <w:t xml:space="preserve"> </w:t>
      </w:r>
      <w:r>
        <w:rPr>
          <w:rFonts w:cs="Arial" w:hint="cs"/>
          <w:rtl/>
        </w:rPr>
        <w:t>הנדרש</w:t>
      </w:r>
      <w:r>
        <w:rPr>
          <w:rFonts w:cs="Arial"/>
          <w:rtl/>
        </w:rPr>
        <w:t xml:space="preserve">. </w:t>
      </w:r>
      <w:r>
        <w:rPr>
          <w:rFonts w:cs="Arial" w:hint="cs"/>
          <w:rtl/>
        </w:rPr>
        <w:t>אינדקס</w:t>
      </w:r>
      <w:r>
        <w:rPr>
          <w:rFonts w:cs="Arial"/>
          <w:rtl/>
        </w:rPr>
        <w:t xml:space="preserve"> </w:t>
      </w:r>
      <w:r>
        <w:rPr>
          <w:rFonts w:cs="Arial" w:hint="cs"/>
          <w:rtl/>
        </w:rPr>
        <w:t>דליל</w:t>
      </w:r>
      <w:r>
        <w:rPr>
          <w:rFonts w:cs="Arial"/>
          <w:rtl/>
        </w:rPr>
        <w:t xml:space="preserve"> </w:t>
      </w:r>
      <w:r>
        <w:rPr>
          <w:rFonts w:cs="Arial" w:hint="cs"/>
          <w:rtl/>
        </w:rPr>
        <w:t>של</w:t>
      </w:r>
      <w:r>
        <w:rPr>
          <w:rFonts w:cs="Arial"/>
          <w:rtl/>
        </w:rPr>
        <w:t xml:space="preserve"> </w:t>
      </w:r>
      <w:r w:rsidR="00DB58D7">
        <w:rPr>
          <w:rFonts w:cs="Arial" w:hint="cs"/>
          <w:rtl/>
        </w:rPr>
        <w:t>מקטעים</w:t>
      </w:r>
      <w:r>
        <w:rPr>
          <w:rFonts w:cs="Arial"/>
          <w:rtl/>
        </w:rPr>
        <w:t xml:space="preserve"> </w:t>
      </w:r>
      <w:r>
        <w:rPr>
          <w:rFonts w:cs="Arial" w:hint="cs"/>
          <w:rtl/>
        </w:rPr>
        <w:t>דורש</w:t>
      </w:r>
      <w:r>
        <w:rPr>
          <w:rFonts w:cs="Arial"/>
          <w:rtl/>
        </w:rPr>
        <w:t xml:space="preserve"> </w:t>
      </w:r>
      <w:r>
        <w:rPr>
          <w:rFonts w:cs="Arial" w:hint="cs"/>
          <w:rtl/>
        </w:rPr>
        <w:t>שטח</w:t>
      </w:r>
      <w:r>
        <w:rPr>
          <w:rFonts w:cs="Arial"/>
          <w:rtl/>
        </w:rPr>
        <w:t xml:space="preserve"> </w:t>
      </w:r>
      <w:r>
        <w:rPr>
          <w:rFonts w:cs="Arial" w:hint="cs"/>
          <w:rtl/>
        </w:rPr>
        <w:t>אחסון</w:t>
      </w:r>
      <w:r>
        <w:rPr>
          <w:rFonts w:cs="Arial"/>
          <w:rtl/>
        </w:rPr>
        <w:t xml:space="preserve"> </w:t>
      </w:r>
      <w:r>
        <w:rPr>
          <w:rFonts w:cs="Arial" w:hint="cs"/>
          <w:rtl/>
        </w:rPr>
        <w:t>מוגבל</w:t>
      </w:r>
      <w:r>
        <w:rPr>
          <w:rFonts w:cs="Arial"/>
          <w:rtl/>
        </w:rPr>
        <w:t xml:space="preserve"> </w:t>
      </w:r>
      <w:r>
        <w:rPr>
          <w:rFonts w:cs="Arial" w:hint="cs"/>
          <w:rtl/>
        </w:rPr>
        <w:t>וקטן</w:t>
      </w:r>
      <w:r>
        <w:rPr>
          <w:rFonts w:cs="Arial"/>
          <w:rtl/>
        </w:rPr>
        <w:t xml:space="preserve">, </w:t>
      </w:r>
      <w:r>
        <w:rPr>
          <w:rFonts w:cs="Arial" w:hint="cs"/>
          <w:rtl/>
        </w:rPr>
        <w:t>ועדיין</w:t>
      </w:r>
      <w:r>
        <w:rPr>
          <w:rFonts w:cs="Arial"/>
          <w:rtl/>
        </w:rPr>
        <w:t xml:space="preserve"> </w:t>
      </w:r>
      <w:r>
        <w:rPr>
          <w:rFonts w:cs="Arial" w:hint="cs"/>
          <w:rtl/>
        </w:rPr>
        <w:t>מייעל</w:t>
      </w:r>
      <w:r>
        <w:rPr>
          <w:rFonts w:cs="Arial"/>
          <w:rtl/>
        </w:rPr>
        <w:t xml:space="preserve"> </w:t>
      </w:r>
      <w:r>
        <w:rPr>
          <w:rFonts w:cs="Arial" w:hint="cs"/>
          <w:rtl/>
        </w:rPr>
        <w:t>את</w:t>
      </w:r>
      <w:r>
        <w:rPr>
          <w:rFonts w:cs="Arial"/>
          <w:rtl/>
        </w:rPr>
        <w:t xml:space="preserve"> </w:t>
      </w:r>
      <w:r>
        <w:rPr>
          <w:rFonts w:cs="Arial" w:hint="cs"/>
          <w:rtl/>
        </w:rPr>
        <w:t>הגישה</w:t>
      </w:r>
      <w:r>
        <w:rPr>
          <w:rFonts w:cs="Arial"/>
          <w:rtl/>
        </w:rPr>
        <w:t xml:space="preserve"> </w:t>
      </w:r>
      <w:r w:rsidR="00DB58D7">
        <w:rPr>
          <w:rFonts w:cs="Arial" w:hint="cs"/>
          <w:rtl/>
        </w:rPr>
        <w:t>למקטעים</w:t>
      </w:r>
      <w:r>
        <w:rPr>
          <w:rFonts w:cs="Arial"/>
          <w:rtl/>
        </w:rPr>
        <w:t xml:space="preserve">. </w:t>
      </w:r>
      <w:r>
        <w:rPr>
          <w:rFonts w:cs="Arial" w:hint="cs"/>
          <w:rtl/>
        </w:rPr>
        <w:t>בהשוואה</w:t>
      </w:r>
      <w:r>
        <w:rPr>
          <w:rFonts w:cs="Arial"/>
          <w:rtl/>
        </w:rPr>
        <w:t xml:space="preserve"> </w:t>
      </w:r>
      <w:r>
        <w:rPr>
          <w:rFonts w:cs="Arial" w:hint="cs"/>
          <w:rtl/>
        </w:rPr>
        <w:t>לכך</w:t>
      </w:r>
      <w:r>
        <w:rPr>
          <w:rFonts w:cs="Arial"/>
          <w:rtl/>
        </w:rPr>
        <w:t xml:space="preserve">, </w:t>
      </w:r>
      <w:r>
        <w:rPr>
          <w:rFonts w:cs="Arial" w:hint="cs"/>
          <w:rtl/>
        </w:rPr>
        <w:t>כדי</w:t>
      </w:r>
      <w:r>
        <w:rPr>
          <w:rFonts w:cs="Arial"/>
          <w:rtl/>
        </w:rPr>
        <w:t xml:space="preserve"> </w:t>
      </w:r>
      <w:r>
        <w:rPr>
          <w:rFonts w:cs="Arial" w:hint="cs"/>
          <w:rtl/>
        </w:rPr>
        <w:t>להאיץ</w:t>
      </w:r>
      <w:r>
        <w:rPr>
          <w:rFonts w:cs="Arial"/>
          <w:rtl/>
        </w:rPr>
        <w:t xml:space="preserve"> </w:t>
      </w:r>
      <w:r>
        <w:rPr>
          <w:rFonts w:cs="Arial" w:hint="cs"/>
          <w:rtl/>
        </w:rPr>
        <w:t>את</w:t>
      </w:r>
      <w:r>
        <w:rPr>
          <w:rFonts w:cs="Arial"/>
          <w:rtl/>
        </w:rPr>
        <w:t xml:space="preserve"> </w:t>
      </w:r>
      <w:r>
        <w:rPr>
          <w:rFonts w:cs="Arial" w:hint="cs"/>
          <w:rtl/>
        </w:rPr>
        <w:t>השליפות</w:t>
      </w:r>
      <w:r>
        <w:rPr>
          <w:rFonts w:cs="Arial"/>
          <w:rtl/>
        </w:rPr>
        <w:t xml:space="preserve"> </w:t>
      </w:r>
      <w:r>
        <w:rPr>
          <w:rFonts w:cs="Arial" w:hint="cs"/>
          <w:rtl/>
        </w:rPr>
        <w:t>בעזרת</w:t>
      </w:r>
      <w:r>
        <w:rPr>
          <w:rFonts w:cs="Arial"/>
          <w:rtl/>
        </w:rPr>
        <w:t xml:space="preserve"> </w:t>
      </w:r>
      <w:r w:rsidR="00384301">
        <w:rPr>
          <w:rFonts w:cs="Arial" w:hint="cs"/>
          <w:rtl/>
        </w:rPr>
        <w:t>מפתוח</w:t>
      </w:r>
      <w:r>
        <w:rPr>
          <w:rFonts w:cs="Arial"/>
          <w:rtl/>
        </w:rPr>
        <w:t xml:space="preserve"> </w:t>
      </w:r>
      <w:r>
        <w:rPr>
          <w:rFonts w:cs="Arial" w:hint="cs"/>
          <w:rtl/>
        </w:rPr>
        <w:t>של</w:t>
      </w:r>
      <w:r>
        <w:rPr>
          <w:rFonts w:cs="Arial"/>
          <w:rtl/>
        </w:rPr>
        <w:t xml:space="preserve"> </w:t>
      </w:r>
      <w:r>
        <w:rPr>
          <w:rFonts w:cs="Arial" w:hint="cs"/>
          <w:rtl/>
        </w:rPr>
        <w:t>ארגון</w:t>
      </w:r>
      <w:r>
        <w:rPr>
          <w:rFonts w:cs="Arial"/>
          <w:rtl/>
        </w:rPr>
        <w:t xml:space="preserve"> </w:t>
      </w:r>
      <w:r>
        <w:rPr>
          <w:rFonts w:cs="Arial" w:hint="cs"/>
          <w:rtl/>
        </w:rPr>
        <w:t>מבוסס</w:t>
      </w:r>
      <w:r>
        <w:rPr>
          <w:rFonts w:cs="Arial"/>
          <w:rtl/>
        </w:rPr>
        <w:t>-</w:t>
      </w:r>
      <w:r>
        <w:rPr>
          <w:rFonts w:cs="Arial" w:hint="cs"/>
          <w:rtl/>
        </w:rPr>
        <w:t>מיקום</w:t>
      </w:r>
      <w:r>
        <w:rPr>
          <w:rFonts w:cs="Arial"/>
          <w:rtl/>
        </w:rPr>
        <w:t xml:space="preserve"> </w:t>
      </w:r>
      <w:r>
        <w:rPr>
          <w:rFonts w:cs="Arial" w:hint="cs"/>
          <w:rtl/>
        </w:rPr>
        <w:t>נדרש</w:t>
      </w:r>
      <w:r>
        <w:rPr>
          <w:rFonts w:cs="Arial"/>
          <w:rtl/>
        </w:rPr>
        <w:t xml:space="preserve"> </w:t>
      </w:r>
      <w:r>
        <w:rPr>
          <w:rFonts w:cs="Arial" w:hint="cs"/>
          <w:rtl/>
        </w:rPr>
        <w:t>אינדקס</w:t>
      </w:r>
      <w:r>
        <w:rPr>
          <w:rFonts w:cs="Arial"/>
          <w:rtl/>
        </w:rPr>
        <w:t xml:space="preserve"> </w:t>
      </w:r>
      <w:r>
        <w:rPr>
          <w:rFonts w:cs="Arial" w:hint="cs"/>
          <w:rtl/>
        </w:rPr>
        <w:t>גדול</w:t>
      </w:r>
      <w:r>
        <w:rPr>
          <w:rFonts w:cs="Arial"/>
          <w:rtl/>
        </w:rPr>
        <w:t xml:space="preserve"> </w:t>
      </w:r>
      <w:r>
        <w:rPr>
          <w:rFonts w:cs="Arial" w:hint="cs"/>
          <w:rtl/>
        </w:rPr>
        <w:t>ודחוס</w:t>
      </w:r>
      <w:r>
        <w:rPr>
          <w:rFonts w:cs="Arial"/>
          <w:rtl/>
        </w:rPr>
        <w:t xml:space="preserve">, </w:t>
      </w:r>
      <w:r>
        <w:rPr>
          <w:rFonts w:cs="Arial" w:hint="cs"/>
          <w:rtl/>
        </w:rPr>
        <w:t>שבמקרים</w:t>
      </w:r>
      <w:r>
        <w:rPr>
          <w:rFonts w:cs="Arial"/>
          <w:rtl/>
        </w:rPr>
        <w:t xml:space="preserve"> </w:t>
      </w:r>
      <w:r>
        <w:rPr>
          <w:rFonts w:cs="Arial" w:hint="cs"/>
          <w:rtl/>
        </w:rPr>
        <w:t>מסויימים</w:t>
      </w:r>
      <w:r>
        <w:rPr>
          <w:rFonts w:cs="Arial"/>
          <w:rtl/>
        </w:rPr>
        <w:t xml:space="preserve"> </w:t>
      </w:r>
      <w:r>
        <w:rPr>
          <w:rFonts w:cs="Arial" w:hint="cs"/>
          <w:rtl/>
        </w:rPr>
        <w:t>אף</w:t>
      </w:r>
      <w:r>
        <w:rPr>
          <w:rFonts w:cs="Arial"/>
          <w:rtl/>
        </w:rPr>
        <w:t xml:space="preserve"> </w:t>
      </w:r>
      <w:r>
        <w:rPr>
          <w:rFonts w:cs="Arial" w:hint="cs"/>
          <w:rtl/>
        </w:rPr>
        <w:t>עלול</w:t>
      </w:r>
      <w:r>
        <w:rPr>
          <w:rFonts w:cs="Arial"/>
          <w:rtl/>
        </w:rPr>
        <w:t xml:space="preserve"> </w:t>
      </w:r>
      <w:r>
        <w:rPr>
          <w:rFonts w:cs="Arial" w:hint="cs"/>
          <w:rtl/>
        </w:rPr>
        <w:t>להגיע</w:t>
      </w:r>
      <w:r>
        <w:rPr>
          <w:rFonts w:cs="Arial"/>
          <w:rtl/>
        </w:rPr>
        <w:t xml:space="preserve"> </w:t>
      </w:r>
      <w:r>
        <w:rPr>
          <w:rFonts w:cs="Arial" w:hint="cs"/>
          <w:rtl/>
        </w:rPr>
        <w:t>לעותק</w:t>
      </w:r>
      <w:r>
        <w:rPr>
          <w:rFonts w:cs="Arial"/>
          <w:rtl/>
        </w:rPr>
        <w:t xml:space="preserve"> </w:t>
      </w:r>
      <w:r>
        <w:rPr>
          <w:rFonts w:cs="Arial" w:hint="cs"/>
          <w:rtl/>
        </w:rPr>
        <w:t>שלם</w:t>
      </w:r>
      <w:r>
        <w:rPr>
          <w:rFonts w:cs="Arial"/>
          <w:rtl/>
        </w:rPr>
        <w:t xml:space="preserve"> </w:t>
      </w:r>
      <w:r>
        <w:rPr>
          <w:rFonts w:cs="Arial" w:hint="cs"/>
          <w:rtl/>
        </w:rPr>
        <w:t>של</w:t>
      </w:r>
      <w:r>
        <w:rPr>
          <w:rFonts w:cs="Arial"/>
          <w:rtl/>
        </w:rPr>
        <w:t xml:space="preserve"> </w:t>
      </w:r>
      <w:r>
        <w:rPr>
          <w:rFonts w:cs="Arial" w:hint="cs"/>
          <w:rtl/>
        </w:rPr>
        <w:t>העמודה</w:t>
      </w:r>
      <w:r>
        <w:rPr>
          <w:rFonts w:cs="Arial"/>
          <w:rtl/>
        </w:rPr>
        <w:t xml:space="preserve"> </w:t>
      </w:r>
      <w:r>
        <w:rPr>
          <w:rFonts w:cs="Arial" w:hint="cs"/>
          <w:rtl/>
        </w:rPr>
        <w:t>עצמה</w:t>
      </w:r>
      <w:r>
        <w:rPr>
          <w:rFonts w:cs="Arial"/>
          <w:rtl/>
        </w:rPr>
        <w:t xml:space="preserve">. </w:t>
      </w:r>
      <w:r>
        <w:rPr>
          <w:rFonts w:cs="Arial" w:hint="cs"/>
          <w:rtl/>
        </w:rPr>
        <w:t>ארגון</w:t>
      </w:r>
      <w:r>
        <w:rPr>
          <w:rFonts w:cs="Arial"/>
          <w:rtl/>
        </w:rPr>
        <w:t xml:space="preserve"> </w:t>
      </w:r>
      <w:r>
        <w:rPr>
          <w:rFonts w:cs="Arial" w:hint="cs"/>
          <w:rtl/>
        </w:rPr>
        <w:t>מבוסס</w:t>
      </w:r>
      <w:r>
        <w:rPr>
          <w:rFonts w:cs="Arial"/>
          <w:rtl/>
        </w:rPr>
        <w:t xml:space="preserve"> </w:t>
      </w:r>
      <w:r>
        <w:rPr>
          <w:rFonts w:cs="Arial" w:hint="cs"/>
          <w:rtl/>
        </w:rPr>
        <w:t>ערכים</w:t>
      </w:r>
      <w:r>
        <w:rPr>
          <w:rFonts w:cs="Arial"/>
          <w:rtl/>
        </w:rPr>
        <w:t xml:space="preserve"> </w:t>
      </w:r>
      <w:r>
        <w:rPr>
          <w:rFonts w:cs="Arial" w:hint="cs"/>
          <w:rtl/>
        </w:rPr>
        <w:t>יכול</w:t>
      </w:r>
      <w:r>
        <w:rPr>
          <w:rFonts w:cs="Arial"/>
          <w:rtl/>
        </w:rPr>
        <w:t xml:space="preserve"> </w:t>
      </w:r>
      <w:r>
        <w:rPr>
          <w:rFonts w:cs="Arial" w:hint="cs"/>
          <w:rtl/>
        </w:rPr>
        <w:t>גם</w:t>
      </w:r>
      <w:r>
        <w:rPr>
          <w:rFonts w:cs="Arial"/>
          <w:rtl/>
        </w:rPr>
        <w:t xml:space="preserve"> </w:t>
      </w:r>
      <w:r>
        <w:rPr>
          <w:rFonts w:cs="Arial" w:hint="cs"/>
          <w:rtl/>
        </w:rPr>
        <w:t>להשתלב</w:t>
      </w:r>
      <w:r>
        <w:rPr>
          <w:rFonts w:cs="Arial"/>
          <w:rtl/>
        </w:rPr>
        <w:t xml:space="preserve"> </w:t>
      </w:r>
      <w:r>
        <w:rPr>
          <w:rFonts w:cs="Arial" w:hint="cs"/>
          <w:rtl/>
        </w:rPr>
        <w:t>עם</w:t>
      </w:r>
      <w:r>
        <w:rPr>
          <w:rFonts w:cs="Arial"/>
          <w:rtl/>
        </w:rPr>
        <w:t xml:space="preserve"> </w:t>
      </w:r>
      <w:r>
        <w:rPr>
          <w:rFonts w:cs="Arial" w:hint="cs"/>
          <w:rtl/>
        </w:rPr>
        <w:t>אלגוריתמי</w:t>
      </w:r>
      <w:r>
        <w:rPr>
          <w:rFonts w:cs="Arial"/>
          <w:rtl/>
        </w:rPr>
        <w:t xml:space="preserve"> </w:t>
      </w:r>
      <w:r>
        <w:rPr>
          <w:rFonts w:cs="Arial" w:hint="cs"/>
          <w:rtl/>
        </w:rPr>
        <w:t>דחיסה</w:t>
      </w:r>
      <w:r>
        <w:rPr>
          <w:rFonts w:cs="Arial"/>
          <w:rtl/>
        </w:rPr>
        <w:t xml:space="preserve"> </w:t>
      </w:r>
      <w:r>
        <w:rPr>
          <w:rFonts w:cs="Arial" w:hint="cs"/>
          <w:rtl/>
        </w:rPr>
        <w:t>על</w:t>
      </w:r>
      <w:r>
        <w:rPr>
          <w:rFonts w:cs="Arial"/>
          <w:rtl/>
        </w:rPr>
        <w:t xml:space="preserve"> </w:t>
      </w:r>
      <w:r>
        <w:rPr>
          <w:rFonts w:cs="Arial" w:hint="cs"/>
          <w:rtl/>
        </w:rPr>
        <w:t>עמודות</w:t>
      </w:r>
      <w:r>
        <w:rPr>
          <w:rFonts w:cs="Arial"/>
          <w:rtl/>
        </w:rPr>
        <w:t>.</w:t>
      </w:r>
    </w:p>
    <w:p w14:paraId="7512ADA7" w14:textId="77777777" w:rsidR="007A111F" w:rsidRDefault="003061BB" w:rsidP="00173028">
      <w:pPr>
        <w:rPr>
          <w:b/>
          <w:bCs/>
          <w:rtl/>
        </w:rPr>
      </w:pPr>
      <w:r>
        <w:rPr>
          <w:rFonts w:cs="Arial" w:hint="cs"/>
          <w:rtl/>
        </w:rPr>
        <w:t>למרות</w:t>
      </w:r>
      <w:r>
        <w:rPr>
          <w:rFonts w:cs="Arial"/>
          <w:rtl/>
        </w:rPr>
        <w:t xml:space="preserve"> </w:t>
      </w:r>
      <w:r>
        <w:rPr>
          <w:rFonts w:cs="Arial" w:hint="cs"/>
          <w:rtl/>
        </w:rPr>
        <w:t>היתרונות</w:t>
      </w:r>
      <w:r>
        <w:rPr>
          <w:rFonts w:cs="Arial"/>
          <w:rtl/>
        </w:rPr>
        <w:t xml:space="preserve"> </w:t>
      </w:r>
      <w:r>
        <w:rPr>
          <w:rFonts w:cs="Arial" w:hint="cs"/>
          <w:rtl/>
        </w:rPr>
        <w:t>השונים</w:t>
      </w:r>
      <w:r>
        <w:rPr>
          <w:rFonts w:cs="Arial"/>
          <w:rtl/>
        </w:rPr>
        <w:t xml:space="preserve">, </w:t>
      </w:r>
      <w:r>
        <w:rPr>
          <w:rFonts w:cs="Arial" w:hint="cs"/>
          <w:rtl/>
        </w:rPr>
        <w:t>לארגון</w:t>
      </w:r>
      <w:r>
        <w:rPr>
          <w:rFonts w:cs="Arial"/>
          <w:rtl/>
        </w:rPr>
        <w:t xml:space="preserve"> </w:t>
      </w:r>
      <w:r>
        <w:rPr>
          <w:rFonts w:cs="Arial" w:hint="cs"/>
          <w:rtl/>
        </w:rPr>
        <w:t>מבוסס</w:t>
      </w:r>
      <w:r>
        <w:rPr>
          <w:rFonts w:cs="Arial"/>
          <w:rtl/>
        </w:rPr>
        <w:t>-</w:t>
      </w:r>
      <w:r>
        <w:rPr>
          <w:rFonts w:cs="Arial" w:hint="cs"/>
          <w:rtl/>
        </w:rPr>
        <w:t>ערכים</w:t>
      </w:r>
      <w:r>
        <w:rPr>
          <w:rFonts w:cs="Arial"/>
          <w:rtl/>
        </w:rPr>
        <w:t xml:space="preserve"> </w:t>
      </w:r>
      <w:r>
        <w:rPr>
          <w:rFonts w:cs="Arial" w:hint="cs"/>
          <w:rtl/>
        </w:rPr>
        <w:t>קיימים</w:t>
      </w:r>
      <w:r>
        <w:rPr>
          <w:rFonts w:cs="Arial"/>
          <w:rtl/>
        </w:rPr>
        <w:t xml:space="preserve"> </w:t>
      </w:r>
      <w:r>
        <w:rPr>
          <w:rFonts w:cs="Arial" w:hint="cs"/>
          <w:rtl/>
        </w:rPr>
        <w:t>גם</w:t>
      </w:r>
      <w:r>
        <w:rPr>
          <w:rFonts w:cs="Arial"/>
          <w:rtl/>
        </w:rPr>
        <w:t xml:space="preserve"> </w:t>
      </w:r>
      <w:r>
        <w:rPr>
          <w:rFonts w:cs="Arial" w:hint="cs"/>
          <w:rtl/>
        </w:rPr>
        <w:t>חסרונות</w:t>
      </w:r>
      <w:r>
        <w:rPr>
          <w:rFonts w:cs="Arial"/>
          <w:rtl/>
        </w:rPr>
        <w:t xml:space="preserve">. </w:t>
      </w:r>
      <w:r>
        <w:rPr>
          <w:rFonts w:cs="Arial" w:hint="cs"/>
          <w:rtl/>
        </w:rPr>
        <w:t>מכיוון</w:t>
      </w:r>
      <w:r>
        <w:rPr>
          <w:rFonts w:cs="Arial"/>
          <w:rtl/>
        </w:rPr>
        <w:t xml:space="preserve"> </w:t>
      </w:r>
      <w:r>
        <w:rPr>
          <w:rFonts w:cs="Arial" w:hint="cs"/>
          <w:rtl/>
        </w:rPr>
        <w:t>שההתאמה</w:t>
      </w:r>
      <w:r>
        <w:rPr>
          <w:rFonts w:cs="Arial"/>
          <w:rtl/>
        </w:rPr>
        <w:t xml:space="preserve"> </w:t>
      </w:r>
      <w:r>
        <w:rPr>
          <w:rFonts w:cs="Arial" w:hint="cs"/>
          <w:rtl/>
        </w:rPr>
        <w:t>במיקום</w:t>
      </w:r>
      <w:r>
        <w:rPr>
          <w:rFonts w:cs="Arial"/>
          <w:rtl/>
        </w:rPr>
        <w:t xml:space="preserve"> </w:t>
      </w:r>
      <w:r>
        <w:rPr>
          <w:rFonts w:cs="Arial" w:hint="cs"/>
          <w:rtl/>
        </w:rPr>
        <w:t>של</w:t>
      </w:r>
      <w:r>
        <w:rPr>
          <w:rFonts w:cs="Arial"/>
          <w:rtl/>
        </w:rPr>
        <w:t xml:space="preserve"> </w:t>
      </w:r>
      <w:r>
        <w:rPr>
          <w:rFonts w:cs="Arial" w:hint="cs"/>
          <w:rtl/>
        </w:rPr>
        <w:t>הערכים</w:t>
      </w:r>
      <w:r>
        <w:rPr>
          <w:rFonts w:cs="Arial"/>
          <w:rtl/>
        </w:rPr>
        <w:t xml:space="preserve"> </w:t>
      </w:r>
      <w:r>
        <w:rPr>
          <w:rFonts w:cs="Arial" w:hint="cs"/>
          <w:rtl/>
        </w:rPr>
        <w:t>בעמודות</w:t>
      </w:r>
      <w:r>
        <w:rPr>
          <w:rFonts w:cs="Arial"/>
          <w:rtl/>
        </w:rPr>
        <w:t xml:space="preserve"> </w:t>
      </w:r>
      <w:r>
        <w:rPr>
          <w:rFonts w:cs="Arial" w:hint="cs"/>
          <w:rtl/>
        </w:rPr>
        <w:t>השונות</w:t>
      </w:r>
      <w:r>
        <w:rPr>
          <w:rFonts w:cs="Arial"/>
          <w:rtl/>
        </w:rPr>
        <w:t xml:space="preserve"> </w:t>
      </w:r>
      <w:r>
        <w:rPr>
          <w:rFonts w:cs="Arial" w:hint="cs"/>
          <w:rtl/>
        </w:rPr>
        <w:t>לא</w:t>
      </w:r>
      <w:r>
        <w:rPr>
          <w:rFonts w:cs="Arial"/>
          <w:rtl/>
        </w:rPr>
        <w:t xml:space="preserve"> </w:t>
      </w:r>
      <w:r>
        <w:rPr>
          <w:rFonts w:cs="Arial" w:hint="cs"/>
          <w:rtl/>
        </w:rPr>
        <w:t>נשמר</w:t>
      </w:r>
      <w:r>
        <w:rPr>
          <w:rFonts w:cs="Arial"/>
          <w:rtl/>
        </w:rPr>
        <w:t xml:space="preserve">, </w:t>
      </w:r>
      <w:r>
        <w:rPr>
          <w:rFonts w:cs="Arial" w:hint="cs"/>
          <w:rtl/>
        </w:rPr>
        <w:t>פעולות</w:t>
      </w:r>
      <w:r>
        <w:rPr>
          <w:rFonts w:cs="Arial"/>
          <w:rtl/>
        </w:rPr>
        <w:t xml:space="preserve"> </w:t>
      </w:r>
      <w:r>
        <w:rPr>
          <w:rFonts w:cs="Arial" w:hint="cs"/>
          <w:rtl/>
        </w:rPr>
        <w:t>המבוססות</w:t>
      </w:r>
      <w:r>
        <w:rPr>
          <w:rFonts w:cs="Arial"/>
          <w:rtl/>
        </w:rPr>
        <w:t xml:space="preserve"> </w:t>
      </w:r>
      <w:r>
        <w:rPr>
          <w:rFonts w:cs="Arial" w:hint="cs"/>
          <w:rtl/>
        </w:rPr>
        <w:t>על</w:t>
      </w:r>
      <w:r>
        <w:rPr>
          <w:rFonts w:cs="Arial"/>
          <w:rtl/>
        </w:rPr>
        <w:t xml:space="preserve"> </w:t>
      </w:r>
      <w:r>
        <w:rPr>
          <w:rFonts w:cs="Arial" w:hint="cs"/>
          <w:rtl/>
        </w:rPr>
        <w:t>ההתאמה</w:t>
      </w:r>
      <w:r>
        <w:rPr>
          <w:rFonts w:cs="Arial"/>
          <w:rtl/>
        </w:rPr>
        <w:t xml:space="preserve"> </w:t>
      </w:r>
      <w:r>
        <w:rPr>
          <w:rFonts w:cs="Arial" w:hint="cs"/>
          <w:rtl/>
        </w:rPr>
        <w:t>הזו</w:t>
      </w:r>
      <w:r>
        <w:rPr>
          <w:rFonts w:cs="Arial"/>
          <w:rtl/>
        </w:rPr>
        <w:t xml:space="preserve">, </w:t>
      </w:r>
      <w:r>
        <w:rPr>
          <w:rFonts w:cs="Arial" w:hint="cs"/>
          <w:rtl/>
        </w:rPr>
        <w:t>לדוג</w:t>
      </w:r>
      <w:r>
        <w:rPr>
          <w:rFonts w:cs="Arial"/>
          <w:rtl/>
        </w:rPr>
        <w:t xml:space="preserve">' </w:t>
      </w:r>
      <w:r>
        <w:rPr>
          <w:rFonts w:cs="Arial" w:hint="cs"/>
          <w:rtl/>
        </w:rPr>
        <w:t>בניית</w:t>
      </w:r>
      <w:r>
        <w:rPr>
          <w:rFonts w:cs="Arial"/>
          <w:rtl/>
        </w:rPr>
        <w:t xml:space="preserve"> </w:t>
      </w:r>
      <w:r>
        <w:rPr>
          <w:rFonts w:cs="Arial" w:hint="cs"/>
          <w:rtl/>
        </w:rPr>
        <w:t>רשומה</w:t>
      </w:r>
      <w:r>
        <w:rPr>
          <w:rFonts w:cs="Arial"/>
          <w:rtl/>
        </w:rPr>
        <w:t xml:space="preserve"> </w:t>
      </w:r>
      <w:r>
        <w:rPr>
          <w:rFonts w:cs="Arial" w:hint="cs"/>
          <w:rtl/>
        </w:rPr>
        <w:t>מהערכים</w:t>
      </w:r>
      <w:r>
        <w:rPr>
          <w:rFonts w:cs="Arial"/>
          <w:rtl/>
        </w:rPr>
        <w:t xml:space="preserve"> </w:t>
      </w:r>
      <w:r>
        <w:rPr>
          <w:rFonts w:cs="Arial" w:hint="cs"/>
          <w:rtl/>
        </w:rPr>
        <w:t>בעמודות</w:t>
      </w:r>
      <w:r>
        <w:rPr>
          <w:rFonts w:cs="Arial"/>
          <w:rtl/>
        </w:rPr>
        <w:t xml:space="preserve"> </w:t>
      </w:r>
      <w:r>
        <w:rPr>
          <w:rFonts w:cs="Arial" w:hint="cs"/>
          <w:rtl/>
        </w:rPr>
        <w:t>שונות</w:t>
      </w:r>
      <w:r>
        <w:rPr>
          <w:rFonts w:cs="Arial"/>
          <w:rtl/>
        </w:rPr>
        <w:t xml:space="preserve">, </w:t>
      </w:r>
      <w:r>
        <w:rPr>
          <w:rFonts w:cs="Arial" w:hint="cs"/>
          <w:rtl/>
        </w:rPr>
        <w:t>עלולות</w:t>
      </w:r>
      <w:r>
        <w:rPr>
          <w:rFonts w:cs="Arial"/>
          <w:rtl/>
        </w:rPr>
        <w:t xml:space="preserve"> </w:t>
      </w:r>
      <w:r>
        <w:rPr>
          <w:rFonts w:cs="Arial" w:hint="cs"/>
          <w:rtl/>
        </w:rPr>
        <w:t>להתבצע</w:t>
      </w:r>
      <w:r>
        <w:rPr>
          <w:rFonts w:cs="Arial"/>
          <w:rtl/>
        </w:rPr>
        <w:t xml:space="preserve"> </w:t>
      </w:r>
      <w:r>
        <w:rPr>
          <w:rFonts w:cs="Arial" w:hint="cs"/>
          <w:rtl/>
        </w:rPr>
        <w:t>בזמן</w:t>
      </w:r>
      <w:r>
        <w:rPr>
          <w:rFonts w:cs="Arial"/>
          <w:rtl/>
        </w:rPr>
        <w:t xml:space="preserve"> </w:t>
      </w:r>
      <w:r>
        <w:rPr>
          <w:rFonts w:cs="Arial" w:hint="cs"/>
          <w:rtl/>
        </w:rPr>
        <w:t>ארוך</w:t>
      </w:r>
      <w:r>
        <w:rPr>
          <w:rFonts w:cs="Arial"/>
          <w:rtl/>
        </w:rPr>
        <w:t xml:space="preserve"> </w:t>
      </w:r>
      <w:r>
        <w:rPr>
          <w:rFonts w:cs="Arial" w:hint="cs"/>
          <w:rtl/>
        </w:rPr>
        <w:t>יותר</w:t>
      </w:r>
      <w:r>
        <w:rPr>
          <w:rFonts w:cs="Arial"/>
          <w:rtl/>
        </w:rPr>
        <w:t xml:space="preserve">. </w:t>
      </w:r>
      <w:r>
        <w:rPr>
          <w:rFonts w:cs="Arial" w:hint="cs"/>
          <w:rtl/>
        </w:rPr>
        <w:t>ההתנגשות</w:t>
      </w:r>
      <w:r>
        <w:rPr>
          <w:rFonts w:cs="Arial"/>
          <w:rtl/>
        </w:rPr>
        <w:t xml:space="preserve"> </w:t>
      </w:r>
      <w:r>
        <w:rPr>
          <w:rFonts w:cs="Arial" w:hint="cs"/>
          <w:rtl/>
        </w:rPr>
        <w:t>בין</w:t>
      </w:r>
      <w:r>
        <w:rPr>
          <w:rFonts w:cs="Arial"/>
          <w:rtl/>
        </w:rPr>
        <w:t xml:space="preserve"> </w:t>
      </w:r>
      <w:r>
        <w:rPr>
          <w:rFonts w:cs="Arial" w:hint="cs"/>
          <w:rtl/>
        </w:rPr>
        <w:t>היתרונות</w:t>
      </w:r>
      <w:r>
        <w:rPr>
          <w:rFonts w:cs="Arial"/>
          <w:rtl/>
        </w:rPr>
        <w:t xml:space="preserve"> </w:t>
      </w:r>
      <w:r>
        <w:rPr>
          <w:rFonts w:cs="Arial" w:hint="cs"/>
          <w:rtl/>
        </w:rPr>
        <w:t>של</w:t>
      </w:r>
      <w:r>
        <w:rPr>
          <w:rFonts w:cs="Arial"/>
          <w:rtl/>
        </w:rPr>
        <w:t xml:space="preserve"> </w:t>
      </w:r>
      <w:r>
        <w:rPr>
          <w:rFonts w:cs="Arial" w:hint="cs"/>
          <w:rtl/>
        </w:rPr>
        <w:t>שיטת</w:t>
      </w:r>
      <w:r>
        <w:rPr>
          <w:rFonts w:cs="Arial"/>
          <w:rtl/>
        </w:rPr>
        <w:t xml:space="preserve"> </w:t>
      </w:r>
      <w:r>
        <w:rPr>
          <w:rFonts w:cs="Arial" w:hint="cs"/>
          <w:rtl/>
        </w:rPr>
        <w:t>הארגון</w:t>
      </w:r>
      <w:r>
        <w:rPr>
          <w:rFonts w:cs="Arial"/>
          <w:rtl/>
        </w:rPr>
        <w:t xml:space="preserve"> </w:t>
      </w:r>
      <w:r>
        <w:rPr>
          <w:rFonts w:cs="Arial" w:hint="cs"/>
          <w:rtl/>
        </w:rPr>
        <w:t>הזו</w:t>
      </w:r>
      <w:r>
        <w:rPr>
          <w:rFonts w:cs="Arial"/>
          <w:rtl/>
        </w:rPr>
        <w:t xml:space="preserve"> (</w:t>
      </w:r>
      <w:r>
        <w:rPr>
          <w:rFonts w:cs="Arial" w:hint="cs"/>
          <w:rtl/>
        </w:rPr>
        <w:t>בהיבט</w:t>
      </w:r>
      <w:r>
        <w:rPr>
          <w:rFonts w:cs="Arial"/>
          <w:rtl/>
        </w:rPr>
        <w:t xml:space="preserve"> </w:t>
      </w:r>
      <w:r>
        <w:rPr>
          <w:rFonts w:cs="Arial" w:hint="cs"/>
          <w:rtl/>
        </w:rPr>
        <w:t>של</w:t>
      </w:r>
      <w:r>
        <w:rPr>
          <w:rFonts w:cs="Arial"/>
          <w:rtl/>
        </w:rPr>
        <w:t xml:space="preserve"> </w:t>
      </w:r>
      <w:r>
        <w:rPr>
          <w:rFonts w:cs="Arial" w:hint="cs"/>
          <w:rtl/>
        </w:rPr>
        <w:t>שליפה</w:t>
      </w:r>
      <w:r>
        <w:rPr>
          <w:rFonts w:cs="Arial"/>
          <w:rtl/>
        </w:rPr>
        <w:t xml:space="preserve"> </w:t>
      </w:r>
      <w:r>
        <w:rPr>
          <w:rFonts w:cs="Arial" w:hint="cs"/>
          <w:rtl/>
        </w:rPr>
        <w:t>לפי</w:t>
      </w:r>
      <w:r>
        <w:rPr>
          <w:rFonts w:cs="Arial"/>
          <w:rtl/>
        </w:rPr>
        <w:t xml:space="preserve"> </w:t>
      </w:r>
      <w:r>
        <w:rPr>
          <w:rFonts w:cs="Arial" w:hint="cs"/>
          <w:rtl/>
        </w:rPr>
        <w:t>טווח</w:t>
      </w:r>
      <w:r>
        <w:rPr>
          <w:rFonts w:cs="Arial"/>
          <w:rtl/>
        </w:rPr>
        <w:t xml:space="preserve"> </w:t>
      </w:r>
      <w:r>
        <w:rPr>
          <w:rFonts w:cs="Arial" w:hint="cs"/>
          <w:rtl/>
        </w:rPr>
        <w:t>ערכים</w:t>
      </w:r>
      <w:r>
        <w:rPr>
          <w:rFonts w:cs="Arial"/>
          <w:rtl/>
        </w:rPr>
        <w:t xml:space="preserve">) </w:t>
      </w:r>
      <w:r>
        <w:rPr>
          <w:rFonts w:cs="Arial" w:hint="cs"/>
          <w:rtl/>
        </w:rPr>
        <w:t>אל</w:t>
      </w:r>
      <w:r>
        <w:rPr>
          <w:rFonts w:cs="Arial"/>
          <w:rtl/>
        </w:rPr>
        <w:t xml:space="preserve"> </w:t>
      </w:r>
      <w:r>
        <w:rPr>
          <w:rFonts w:cs="Arial" w:hint="cs"/>
          <w:rtl/>
        </w:rPr>
        <w:t>מול</w:t>
      </w:r>
      <w:r>
        <w:rPr>
          <w:rFonts w:cs="Arial"/>
          <w:rtl/>
        </w:rPr>
        <w:t xml:space="preserve"> </w:t>
      </w:r>
      <w:r>
        <w:rPr>
          <w:rFonts w:cs="Arial" w:hint="cs"/>
          <w:rtl/>
        </w:rPr>
        <w:t>התקורה</w:t>
      </w:r>
      <w:r>
        <w:rPr>
          <w:rFonts w:cs="Arial"/>
          <w:rtl/>
        </w:rPr>
        <w:t xml:space="preserve"> </w:t>
      </w:r>
      <w:r>
        <w:rPr>
          <w:rFonts w:cs="Arial" w:hint="cs"/>
          <w:rtl/>
        </w:rPr>
        <w:t>שיכולה</w:t>
      </w:r>
      <w:r>
        <w:rPr>
          <w:rFonts w:cs="Arial"/>
          <w:rtl/>
        </w:rPr>
        <w:t xml:space="preserve"> </w:t>
      </w:r>
      <w:r>
        <w:rPr>
          <w:rFonts w:cs="Arial" w:hint="cs"/>
          <w:rtl/>
        </w:rPr>
        <w:t>להגרם</w:t>
      </w:r>
      <w:r>
        <w:rPr>
          <w:rFonts w:cs="Arial"/>
          <w:rtl/>
        </w:rPr>
        <w:t xml:space="preserve"> </w:t>
      </w:r>
      <w:r>
        <w:rPr>
          <w:rFonts w:cs="Arial" w:hint="cs"/>
          <w:rtl/>
        </w:rPr>
        <w:t>לפעולות</w:t>
      </w:r>
      <w:r>
        <w:rPr>
          <w:rFonts w:cs="Arial"/>
          <w:rtl/>
        </w:rPr>
        <w:t xml:space="preserve"> </w:t>
      </w:r>
      <w:r>
        <w:rPr>
          <w:rFonts w:cs="Arial" w:hint="cs"/>
          <w:rtl/>
        </w:rPr>
        <w:t>אחרות</w:t>
      </w:r>
      <w:r>
        <w:rPr>
          <w:rFonts w:cs="Arial"/>
          <w:rtl/>
        </w:rPr>
        <w:t xml:space="preserve"> (</w:t>
      </w:r>
      <w:r>
        <w:rPr>
          <w:rFonts w:cs="Arial" w:hint="cs"/>
          <w:rtl/>
        </w:rPr>
        <w:t>לדוג</w:t>
      </w:r>
      <w:r>
        <w:rPr>
          <w:rFonts w:cs="Arial"/>
          <w:rtl/>
        </w:rPr>
        <w:t xml:space="preserve">' </w:t>
      </w:r>
      <w:r>
        <w:rPr>
          <w:rFonts w:cs="Arial" w:hint="cs"/>
          <w:rtl/>
        </w:rPr>
        <w:t>בניית</w:t>
      </w:r>
      <w:r>
        <w:rPr>
          <w:rFonts w:cs="Arial"/>
          <w:rtl/>
        </w:rPr>
        <w:t xml:space="preserve"> </w:t>
      </w:r>
      <w:r>
        <w:rPr>
          <w:rFonts w:cs="Arial" w:hint="cs"/>
          <w:rtl/>
        </w:rPr>
        <w:t>רשומה</w:t>
      </w:r>
      <w:r>
        <w:rPr>
          <w:rFonts w:cs="Arial"/>
          <w:rtl/>
        </w:rPr>
        <w:t xml:space="preserve">) </w:t>
      </w:r>
      <w:r>
        <w:rPr>
          <w:rFonts w:cs="Arial" w:hint="cs"/>
          <w:rtl/>
        </w:rPr>
        <w:t>משמשת</w:t>
      </w:r>
      <w:r>
        <w:rPr>
          <w:rFonts w:cs="Arial"/>
          <w:rtl/>
        </w:rPr>
        <w:t xml:space="preserve"> </w:t>
      </w:r>
      <w:r>
        <w:rPr>
          <w:rFonts w:cs="Arial" w:hint="cs"/>
          <w:rtl/>
        </w:rPr>
        <w:t>כקריטריון</w:t>
      </w:r>
      <w:r>
        <w:rPr>
          <w:rFonts w:cs="Arial"/>
          <w:rtl/>
        </w:rPr>
        <w:t xml:space="preserve"> </w:t>
      </w:r>
      <w:r>
        <w:rPr>
          <w:rFonts w:cs="Arial" w:hint="cs"/>
          <w:rtl/>
        </w:rPr>
        <w:t>בזמן</w:t>
      </w:r>
      <w:r>
        <w:rPr>
          <w:rFonts w:cs="Arial"/>
          <w:rtl/>
        </w:rPr>
        <w:t xml:space="preserve"> </w:t>
      </w:r>
      <w:r>
        <w:rPr>
          <w:rFonts w:cs="Arial" w:hint="cs"/>
          <w:rtl/>
        </w:rPr>
        <w:t>עיצוב</w:t>
      </w:r>
      <w:r>
        <w:rPr>
          <w:rFonts w:cs="Arial"/>
          <w:rtl/>
        </w:rPr>
        <w:t xml:space="preserve"> </w:t>
      </w:r>
      <w:r>
        <w:rPr>
          <w:rFonts w:cs="Arial" w:hint="cs"/>
          <w:rtl/>
        </w:rPr>
        <w:t>פיסי</w:t>
      </w:r>
      <w:r>
        <w:rPr>
          <w:rFonts w:cs="Arial"/>
          <w:rtl/>
        </w:rPr>
        <w:t xml:space="preserve"> </w:t>
      </w:r>
      <w:r>
        <w:rPr>
          <w:rFonts w:cs="Arial" w:hint="cs"/>
          <w:rtl/>
        </w:rPr>
        <w:t>של</w:t>
      </w:r>
      <w:r>
        <w:rPr>
          <w:rFonts w:cs="Arial"/>
          <w:rtl/>
        </w:rPr>
        <w:t xml:space="preserve"> </w:t>
      </w:r>
      <w:r>
        <w:rPr>
          <w:rFonts w:cs="Arial" w:hint="cs"/>
          <w:rtl/>
        </w:rPr>
        <w:t>מסד</w:t>
      </w:r>
      <w:r>
        <w:rPr>
          <w:rFonts w:cs="Arial"/>
          <w:rtl/>
        </w:rPr>
        <w:t xml:space="preserve"> </w:t>
      </w:r>
      <w:r>
        <w:rPr>
          <w:rFonts w:cs="Arial" w:hint="cs"/>
          <w:rtl/>
        </w:rPr>
        <w:t>נתונים</w:t>
      </w:r>
      <w:r>
        <w:rPr>
          <w:rFonts w:cs="Arial"/>
          <w:rtl/>
        </w:rPr>
        <w:t xml:space="preserve"> </w:t>
      </w:r>
      <w:r>
        <w:rPr>
          <w:rFonts w:cs="Arial" w:hint="cs"/>
          <w:rtl/>
        </w:rPr>
        <w:t>מבוסס</w:t>
      </w:r>
      <w:r>
        <w:rPr>
          <w:rFonts w:cs="Arial"/>
          <w:rtl/>
        </w:rPr>
        <w:t xml:space="preserve"> </w:t>
      </w:r>
      <w:r>
        <w:rPr>
          <w:rFonts w:cs="Arial" w:hint="cs"/>
          <w:rtl/>
        </w:rPr>
        <w:t>אחסון</w:t>
      </w:r>
      <w:r>
        <w:rPr>
          <w:rFonts w:cs="Arial"/>
          <w:rtl/>
        </w:rPr>
        <w:t>-</w:t>
      </w:r>
      <w:r>
        <w:rPr>
          <w:rFonts w:cs="Arial" w:hint="cs"/>
          <w:rtl/>
        </w:rPr>
        <w:t>עמודות</w:t>
      </w:r>
      <w:r>
        <w:rPr>
          <w:rFonts w:cs="Arial"/>
          <w:rtl/>
        </w:rPr>
        <w:t>.</w:t>
      </w:r>
      <w:r w:rsidR="007A111F">
        <w:rPr>
          <w:rtl/>
        </w:rPr>
        <w:br w:type="page"/>
      </w:r>
    </w:p>
    <w:p w14:paraId="7512ADA8" w14:textId="77777777" w:rsidR="00437EA0" w:rsidRDefault="00197009" w:rsidP="005B32AC">
      <w:pPr>
        <w:pStyle w:val="21"/>
      </w:pPr>
      <w:bookmarkStart w:id="16" w:name="_Toc380531064"/>
      <w:r>
        <w:rPr>
          <w:rtl/>
        </w:rPr>
        <w:lastRenderedPageBreak/>
        <w:t xml:space="preserve">שילוב בין רכיבי התוכנה של </w:t>
      </w:r>
      <w:r w:rsidR="005B32AC">
        <w:rPr>
          <w:rFonts w:hint="cs"/>
          <w:rtl/>
        </w:rPr>
        <w:t>ה-</w:t>
      </w:r>
      <w:r w:rsidR="005B32AC">
        <w:t>MonetDB</w:t>
      </w:r>
      <w:r>
        <w:rPr>
          <w:rtl/>
        </w:rPr>
        <w:t xml:space="preserve"> (</w:t>
      </w:r>
      <w:r w:rsidR="00731564">
        <w:rPr>
          <w:rFonts w:hint="cs"/>
          <w:rtl/>
        </w:rPr>
        <w:t>ה-</w:t>
      </w:r>
      <w:r>
        <w:t>Software Stack</w:t>
      </w:r>
      <w:r>
        <w:rPr>
          <w:rtl/>
        </w:rPr>
        <w:t>)</w:t>
      </w:r>
      <w:bookmarkEnd w:id="16"/>
    </w:p>
    <w:p w14:paraId="7512ADA9" w14:textId="77777777" w:rsidR="00856BE3" w:rsidRDefault="00856BE3" w:rsidP="00521D26">
      <w:r>
        <w:rPr>
          <w:rtl/>
        </w:rPr>
        <w:t>הנושא העיצובי המרכזי של מערכת מאורגנת-עצמאית הוא באיזה רכיב תוכנה יש לשלב את ההח</w:t>
      </w:r>
      <w:r w:rsidR="00521D26">
        <w:rPr>
          <w:rtl/>
        </w:rPr>
        <w:t>לטות על קיטוע מידע. החלטות מסוג</w:t>
      </w:r>
      <w:r w:rsidR="00521D26">
        <w:rPr>
          <w:rFonts w:hint="cs"/>
          <w:rtl/>
        </w:rPr>
        <w:t xml:space="preserve"> זה</w:t>
      </w:r>
      <w:r>
        <w:rPr>
          <w:rtl/>
        </w:rPr>
        <w:t xml:space="preserve"> נפוצות כבר היום – חלקן קיימות כחלק מקוד המערכת כגון גודל קבוע של דף מידע, וחלקן קיימות כחלק מסכמת הנתונים הלוגית – לדוג' </w:t>
      </w:r>
      <w:r w:rsidR="005A3822">
        <w:rPr>
          <w:rFonts w:hint="cs"/>
          <w:rtl/>
        </w:rPr>
        <w:t>חוקים</w:t>
      </w:r>
      <w:r>
        <w:rPr>
          <w:rtl/>
        </w:rPr>
        <w:t xml:space="preserve"> לחלוקת המידע המהווים חלק מהגדרת הטבלה</w:t>
      </w:r>
      <w:r w:rsidR="00C81C5E">
        <w:rPr>
          <w:rFonts w:hint="cs"/>
          <w:rtl/>
        </w:rPr>
        <w:t>, כפי שהמשתמש מספק</w:t>
      </w:r>
      <w:r>
        <w:rPr>
          <w:rtl/>
        </w:rPr>
        <w:t>.</w:t>
      </w:r>
    </w:p>
    <w:p w14:paraId="7512ADAA" w14:textId="77777777" w:rsidR="00856BE3" w:rsidRDefault="00856BE3" w:rsidP="007F1F49">
      <w:pPr>
        <w:rPr>
          <w:rtl/>
        </w:rPr>
      </w:pPr>
      <w:r>
        <w:rPr>
          <w:rtl/>
        </w:rPr>
        <w:t xml:space="preserve">מטרת </w:t>
      </w:r>
      <w:r w:rsidR="007F1F49">
        <w:rPr>
          <w:rFonts w:hint="cs"/>
          <w:rtl/>
        </w:rPr>
        <w:t>המחקר שבוצע</w:t>
      </w:r>
      <w:r>
        <w:rPr>
          <w:rtl/>
        </w:rPr>
        <w:t xml:space="preserve">, ייצור חוקים לניהול עצמי של המידע, נופלת בקטגוריה השניה. עם זאת, ארגון-מחדש לא אמור להשפיע כלל על </w:t>
      </w:r>
      <w:r w:rsidR="00045AA0">
        <w:rPr>
          <w:rFonts w:hint="cs"/>
          <w:rtl/>
        </w:rPr>
        <w:t>משתמש הקצה</w:t>
      </w:r>
      <w:r>
        <w:rPr>
          <w:rtl/>
        </w:rPr>
        <w:t xml:space="preserve">, </w:t>
      </w:r>
      <w:r w:rsidR="00DC3660">
        <w:rPr>
          <w:rFonts w:hint="cs"/>
          <w:rtl/>
        </w:rPr>
        <w:t>ש</w:t>
      </w:r>
      <w:r>
        <w:rPr>
          <w:rtl/>
        </w:rPr>
        <w:t xml:space="preserve">לא </w:t>
      </w:r>
      <w:r w:rsidR="00045AA0">
        <w:rPr>
          <w:rFonts w:hint="cs"/>
          <w:rtl/>
        </w:rPr>
        <w:t>אמור להיות מודע</w:t>
      </w:r>
      <w:r w:rsidR="00DC3660">
        <w:rPr>
          <w:rFonts w:hint="cs"/>
          <w:rtl/>
        </w:rPr>
        <w:t xml:space="preserve"> </w:t>
      </w:r>
      <w:r>
        <w:rPr>
          <w:rtl/>
        </w:rPr>
        <w:t xml:space="preserve">להחלטות הללו ולא מסוגל לשלוט עליהן ישירות. מסיבה זו, לא ניתן לשלב החלטות לארגון מחדש כחלק מהמידע שהמשתמש מספק וכחלק </w:t>
      </w:r>
      <w:r w:rsidR="00AC470E">
        <w:rPr>
          <w:rFonts w:hint="cs"/>
          <w:rtl/>
        </w:rPr>
        <w:t>משכבת ה-</w:t>
      </w:r>
      <w:r w:rsidR="00AC470E">
        <w:t>Front-end</w:t>
      </w:r>
      <w:r>
        <w:rPr>
          <w:rtl/>
        </w:rPr>
        <w:t>.</w:t>
      </w:r>
    </w:p>
    <w:p w14:paraId="7512ADAB" w14:textId="77777777" w:rsidR="00856BE3" w:rsidRDefault="0049070E" w:rsidP="00856BE3">
      <w:pPr>
        <w:rPr>
          <w:rtl/>
        </w:rPr>
      </w:pPr>
      <w:r>
        <w:rPr>
          <w:rFonts w:hint="cs"/>
          <w:rtl/>
        </w:rPr>
        <w:t xml:space="preserve">אם כך, </w:t>
      </w:r>
      <w:r w:rsidR="00856BE3">
        <w:rPr>
          <w:rtl/>
        </w:rPr>
        <w:t>אפשרות ראשונה לשילוב היא ב</w:t>
      </w:r>
      <w:r w:rsidR="004003C1">
        <w:rPr>
          <w:rFonts w:hint="cs"/>
          <w:rtl/>
        </w:rPr>
        <w:t>-</w:t>
      </w:r>
      <w:r w:rsidR="004003C1">
        <w:t>Kernel</w:t>
      </w:r>
      <w:r w:rsidR="004003C1">
        <w:rPr>
          <w:rFonts w:hint="cs"/>
          <w:rtl/>
        </w:rPr>
        <w:t>, ב</w:t>
      </w:r>
      <w:r w:rsidR="00856BE3">
        <w:rPr>
          <w:rtl/>
        </w:rPr>
        <w:t>מנוע זמן הריצה. ב-</w:t>
      </w:r>
      <w:r w:rsidR="00856BE3">
        <w:t>MonetDB</w:t>
      </w:r>
      <w:r w:rsidR="00856BE3">
        <w:rPr>
          <w:rtl/>
        </w:rPr>
        <w:t xml:space="preserve"> כל אחת מהפעולות מיועלות ליצירת תוצאות ביניים תוך שימוש במסגרת זיכרון ראשי </w:t>
      </w:r>
      <w:r w:rsidR="0081157D">
        <w:rPr>
          <w:rFonts w:hint="cs"/>
          <w:rtl/>
        </w:rPr>
        <w:t>ה</w:t>
      </w:r>
      <w:r w:rsidR="00856BE3">
        <w:rPr>
          <w:rtl/>
        </w:rPr>
        <w:t xml:space="preserve">מוגדרת מראש. </w:t>
      </w:r>
      <w:r w:rsidR="00075442">
        <w:rPr>
          <w:rFonts w:hint="cs"/>
          <w:rtl/>
        </w:rPr>
        <w:t xml:space="preserve">לכן, </w:t>
      </w:r>
      <w:r w:rsidR="00856BE3">
        <w:rPr>
          <w:rtl/>
        </w:rPr>
        <w:t>מימוש קיטוע מידע ברמה הזו של המערכת ידרוש עיצוב מחדש של המנוע, דבר שישפיע על אלפי אלגוריתמים.</w:t>
      </w:r>
    </w:p>
    <w:p w14:paraId="7512ADAC" w14:textId="77777777" w:rsidR="00856BE3" w:rsidRDefault="00856BE3" w:rsidP="008A0F24">
      <w:pPr>
        <w:rPr>
          <w:rtl/>
        </w:rPr>
      </w:pPr>
      <w:r>
        <w:rPr>
          <w:rtl/>
        </w:rPr>
        <w:t>בנוסף, בעולם אידיאלי, הקיטוע הטוב ביותר הוא זה שצופה ותומך באופי העבודה השוטפת, בצורה הטובה ביותר. מכיוון שהעתיד קשה לחיזוי, ניתן להשתמש בעבר הקרוב בתור חיזוי מספק. פיתרון שמוגדר על בסיס הגדלים הקבועים מראש של בלוקי הזיכרון (לדוג'</w:t>
      </w:r>
      <w:r w:rsidR="003760E0">
        <w:rPr>
          <w:rFonts w:hint="cs"/>
          <w:rtl/>
        </w:rPr>
        <w:t>,</w:t>
      </w:r>
      <w:r>
        <w:rPr>
          <w:rtl/>
        </w:rPr>
        <w:t xml:space="preserve"> האיברים עליהם המנוע יודע לעבוד), לא ייחשב פיתרון מתאים לסביבות </w:t>
      </w:r>
      <w:r w:rsidR="008A0F24">
        <w:rPr>
          <w:rFonts w:hint="cs"/>
          <w:rtl/>
        </w:rPr>
        <w:t>תוכנה בעלות עומס עבודה משתנה</w:t>
      </w:r>
      <w:r>
        <w:rPr>
          <w:rtl/>
        </w:rPr>
        <w:t>.</w:t>
      </w:r>
    </w:p>
    <w:p w14:paraId="7512ADAD" w14:textId="77777777" w:rsidR="00856BE3" w:rsidRDefault="00856BE3" w:rsidP="0088657D">
      <w:pPr>
        <w:rPr>
          <w:rtl/>
        </w:rPr>
      </w:pPr>
      <w:r>
        <w:rPr>
          <w:rtl/>
        </w:rPr>
        <w:t>מהסיבות הללו, ארגון-עצמי צריך להיות באיזור המייעל הטקטי של ה-</w:t>
      </w:r>
      <w:r>
        <w:t>MonetDB</w:t>
      </w:r>
      <w:r>
        <w:rPr>
          <w:rtl/>
        </w:rPr>
        <w:t xml:space="preserve">, הרכיב בו מתקבלות החלטות לגבי משאבים גלובליים ותוכניות </w:t>
      </w:r>
      <w:r>
        <w:t>MAL</w:t>
      </w:r>
      <w:r>
        <w:rPr>
          <w:rtl/>
        </w:rPr>
        <w:t xml:space="preserve"> כלליות מומרות לכאלה שמטפלות במקרים ספציפיים. הטיפול בארגון העצמי יתבצע ע"י זיהוי </w:t>
      </w:r>
      <w:r>
        <w:t>BAT</w:t>
      </w:r>
      <w:r>
        <w:rPr>
          <w:rtl/>
        </w:rPr>
        <w:t>-ים שקוטעו, ו</w:t>
      </w:r>
      <w:r w:rsidR="000B1773">
        <w:rPr>
          <w:rFonts w:hint="cs"/>
          <w:rtl/>
        </w:rPr>
        <w:t>שליחת</w:t>
      </w:r>
      <w:r>
        <w:rPr>
          <w:rtl/>
        </w:rPr>
        <w:t xml:space="preserve"> קריאות ל"מייעל קיטוע", שימיר פעולות </w:t>
      </w:r>
      <w:r>
        <w:t>MAL</w:t>
      </w:r>
      <w:r>
        <w:rPr>
          <w:rtl/>
        </w:rPr>
        <w:t xml:space="preserve"> </w:t>
      </w:r>
      <w:r>
        <w:rPr>
          <w:rFonts w:hint="cs"/>
          <w:rtl/>
        </w:rPr>
        <w:t xml:space="preserve">שמבוצעות על </w:t>
      </w:r>
      <w:r>
        <w:t>BAT</w:t>
      </w:r>
      <w:r>
        <w:rPr>
          <w:rtl/>
        </w:rPr>
        <w:t xml:space="preserve"> מקוטע – לאוסף פעולות שמודעות לקיטוע</w:t>
      </w:r>
      <w:r w:rsidR="0088657D">
        <w:rPr>
          <w:rFonts w:hint="cs"/>
          <w:rtl/>
        </w:rPr>
        <w:t>,</w:t>
      </w:r>
      <w:r>
        <w:rPr>
          <w:rtl/>
        </w:rPr>
        <w:t xml:space="preserve"> שיופעלו רק על המקטעים שרלוונטיים לשאילתא.</w:t>
      </w:r>
    </w:p>
    <w:p w14:paraId="7512ADAE" w14:textId="77777777" w:rsidR="00856BE3" w:rsidRDefault="00856BE3" w:rsidP="0088657D">
      <w:pPr>
        <w:rPr>
          <w:rtl/>
        </w:rPr>
      </w:pPr>
      <w:r>
        <w:rPr>
          <w:rtl/>
        </w:rPr>
        <w:t>קיימות שתי שיטות להחלפת הקוד, כשההחלטה על ה</w:t>
      </w:r>
      <w:r w:rsidR="000B1773">
        <w:rPr>
          <w:rFonts w:hint="cs"/>
          <w:rtl/>
        </w:rPr>
        <w:t>שיטה ה</w:t>
      </w:r>
      <w:r>
        <w:rPr>
          <w:rtl/>
        </w:rPr>
        <w:t xml:space="preserve">מתאימה תלויה במספר המקטעים של </w:t>
      </w:r>
      <w:r>
        <w:t>BAT</w:t>
      </w:r>
      <w:r>
        <w:rPr>
          <w:rtl/>
        </w:rPr>
        <w:t xml:space="preserve"> מסויים, נתון שעדיף שיהיה ידוע בזמן ייעול השאילתא. עבור מספר קטן של מקטעים, מופע של הפעולה מתווסף עבור כל מקטע שרלוונטי לשאילתא. עבור מספר גדול של מקטעים, מתאימה יותר גישת האיטרציה על המקטעים. בש</w:t>
      </w:r>
      <w:r w:rsidR="00534DCF">
        <w:rPr>
          <w:rFonts w:hint="cs"/>
          <w:rtl/>
        </w:rPr>
        <w:t>ת</w:t>
      </w:r>
      <w:r>
        <w:rPr>
          <w:rtl/>
        </w:rPr>
        <w:t xml:space="preserve">י השיטות, אוסף פקודות נוסף נדרש לטובת </w:t>
      </w:r>
      <w:r w:rsidR="0088657D">
        <w:rPr>
          <w:rFonts w:hint="cs"/>
          <w:rtl/>
        </w:rPr>
        <w:t>ה</w:t>
      </w:r>
      <w:r>
        <w:rPr>
          <w:rtl/>
        </w:rPr>
        <w:t>איחוד</w:t>
      </w:r>
      <w:r w:rsidR="0088657D">
        <w:rPr>
          <w:rFonts w:hint="cs"/>
          <w:rtl/>
        </w:rPr>
        <w:t xml:space="preserve"> של</w:t>
      </w:r>
      <w:r>
        <w:rPr>
          <w:rtl/>
        </w:rPr>
        <w:t xml:space="preserve"> תת-תוצאות לתוצאה אחת גדולה.</w:t>
      </w:r>
    </w:p>
    <w:p w14:paraId="7512ADAF" w14:textId="77777777" w:rsidR="00856BE3" w:rsidRDefault="00856BE3" w:rsidP="0088657D">
      <w:pPr>
        <w:rPr>
          <w:rtl/>
        </w:rPr>
      </w:pPr>
      <w:r>
        <w:rPr>
          <w:rtl/>
        </w:rPr>
        <w:t xml:space="preserve">מייעל הקיטוע גם אמור לאסוף מידע על ניצול הזיכרון והמעבד </w:t>
      </w:r>
      <w:r w:rsidR="0088657D">
        <w:rPr>
          <w:rFonts w:hint="cs"/>
          <w:rtl/>
        </w:rPr>
        <w:t>על-ידי</w:t>
      </w:r>
      <w:r w:rsidR="0088657D">
        <w:rPr>
          <w:rtl/>
        </w:rPr>
        <w:t xml:space="preserve"> </w:t>
      </w:r>
      <w:r>
        <w:rPr>
          <w:rtl/>
        </w:rPr>
        <w:t xml:space="preserve">הפעולות המבוצעות על </w:t>
      </w:r>
      <w:r>
        <w:t>BAT</w:t>
      </w:r>
      <w:r>
        <w:rPr>
          <w:rtl/>
        </w:rPr>
        <w:t xml:space="preserve"> מסויים, ועל-פיו להחליט אם לקטע אותו או לאחד מספר מקטעים יחד. ההחלטה לשלב את תהליך הקיטוע במייעל הטקטי היא קריטית לביצוע ארגונים מחדש תוך כדי העבודה הרגילה של המערכת.</w:t>
      </w:r>
    </w:p>
    <w:p w14:paraId="7512ADB0" w14:textId="77777777" w:rsidR="00856BE3" w:rsidRDefault="00856BE3" w:rsidP="001969A0">
      <w:pPr>
        <w:rPr>
          <w:rtl/>
        </w:rPr>
      </w:pPr>
      <w:r>
        <w:rPr>
          <w:rtl/>
        </w:rPr>
        <w:t xml:space="preserve">מייעל הקיטוע משתמש באינדקס מקטעים שנמצא בזיכרון הראשי, כדי לגלות בקלות טבלאות מקוטעות בתוכנית השאילתא. </w:t>
      </w:r>
      <w:r w:rsidR="003141FF">
        <w:rPr>
          <w:rFonts w:hint="cs"/>
          <w:rtl/>
        </w:rPr>
        <w:t xml:space="preserve">אינדקס זה גם מספק מידע נלווה על המקטעים, </w:t>
      </w:r>
      <w:r w:rsidR="00613E17">
        <w:rPr>
          <w:rFonts w:hint="cs"/>
          <w:rtl/>
        </w:rPr>
        <w:t xml:space="preserve">שהמייעל יכול לעשות בו שימוש. לדוג' באמצעות מידע על </w:t>
      </w:r>
      <w:r w:rsidR="003141FF">
        <w:rPr>
          <w:rFonts w:hint="cs"/>
          <w:rtl/>
        </w:rPr>
        <w:t>ג</w:t>
      </w:r>
      <w:r w:rsidR="00C70A69">
        <w:rPr>
          <w:rFonts w:hint="cs"/>
          <w:rtl/>
        </w:rPr>
        <w:t>ו</w:t>
      </w:r>
      <w:r w:rsidR="003141FF">
        <w:rPr>
          <w:rFonts w:hint="cs"/>
          <w:rtl/>
        </w:rPr>
        <w:t>דלי המקטעים,</w:t>
      </w:r>
      <w:r w:rsidR="00613E17">
        <w:rPr>
          <w:rFonts w:hint="cs"/>
          <w:rtl/>
        </w:rPr>
        <w:t xml:space="preserve"> </w:t>
      </w:r>
      <w:r w:rsidR="005D0842">
        <w:rPr>
          <w:rFonts w:hint="cs"/>
          <w:rtl/>
        </w:rPr>
        <w:t xml:space="preserve">המייעל יכול לשפר את הקצאות הזיכרון הנדרשות לביצוע </w:t>
      </w:r>
      <w:r w:rsidR="001969A0">
        <w:rPr>
          <w:rFonts w:hint="cs"/>
          <w:rtl/>
        </w:rPr>
        <w:t xml:space="preserve">תוכנית </w:t>
      </w:r>
      <w:r w:rsidR="005D0842">
        <w:rPr>
          <w:rFonts w:hint="cs"/>
          <w:rtl/>
        </w:rPr>
        <w:t>השאילתא.</w:t>
      </w:r>
    </w:p>
    <w:p w14:paraId="7512ADB1" w14:textId="77777777" w:rsidR="00856BE3" w:rsidRDefault="00856BE3" w:rsidP="00856BE3">
      <w:pPr>
        <w:rPr>
          <w:rtl/>
        </w:rPr>
      </w:pPr>
      <w:r>
        <w:rPr>
          <w:rtl/>
        </w:rPr>
        <w:t xml:space="preserve">כדי להציג קוד שנוצר באמצעות מייעל הקיטוע, נשתמש בפעולת הבחירה הראשונה מהדוג' באיור 1. קטע הקוד הרלוונטי מתוך תוכנית ההרצה הוא: </w:t>
      </w:r>
    </w:p>
    <w:p w14:paraId="7512ADB2" w14:textId="77777777" w:rsidR="00856BE3" w:rsidRDefault="00856BE3" w:rsidP="00856BE3">
      <w:pPr>
        <w:bidi w:val="0"/>
        <w:rPr>
          <w:rtl/>
        </w:rPr>
      </w:pPr>
      <w:r>
        <w:rPr>
          <w:noProof/>
        </w:rPr>
        <w:drawing>
          <wp:inline distT="0" distB="0" distL="0" distR="0" wp14:anchorId="7512AE8A" wp14:editId="7512AE8B">
            <wp:extent cx="3769360" cy="4089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9360" cy="408940"/>
                    </a:xfrm>
                    <a:prstGeom prst="rect">
                      <a:avLst/>
                    </a:prstGeom>
                    <a:noFill/>
                    <a:ln>
                      <a:noFill/>
                    </a:ln>
                  </pic:spPr>
                </pic:pic>
              </a:graphicData>
            </a:graphic>
          </wp:inline>
        </w:drawing>
      </w:r>
    </w:p>
    <w:p w14:paraId="7512ADB3" w14:textId="77777777" w:rsidR="00856BE3" w:rsidRDefault="00856BE3" w:rsidP="008B682D">
      <w:pPr>
        <w:rPr>
          <w:rtl/>
        </w:rPr>
      </w:pPr>
      <w:r>
        <w:rPr>
          <w:rtl/>
        </w:rPr>
        <w:t xml:space="preserve">המשתנה </w:t>
      </w:r>
      <w:r>
        <w:t>X1</w:t>
      </w:r>
      <w:r>
        <w:rPr>
          <w:rtl/>
        </w:rPr>
        <w:t xml:space="preserve"> </w:t>
      </w:r>
      <w:r>
        <w:rPr>
          <w:rFonts w:hint="cs"/>
          <w:rtl/>
        </w:rPr>
        <w:t>נקשר ל-</w:t>
      </w:r>
      <w:r>
        <w:t>BAT</w:t>
      </w:r>
      <w:r>
        <w:rPr>
          <w:rtl/>
        </w:rPr>
        <w:t xml:space="preserve"> בשם </w:t>
      </w:r>
      <w:r w:rsidR="008B682D">
        <w:t>RA</w:t>
      </w:r>
      <w:r>
        <w:rPr>
          <w:rtl/>
        </w:rPr>
        <w:t xml:space="preserve">, והפרמטרים </w:t>
      </w:r>
      <w:r>
        <w:t>A0,A1</w:t>
      </w:r>
      <w:r>
        <w:rPr>
          <w:rtl/>
        </w:rPr>
        <w:t xml:space="preserve"> נקשרים לקבועים </w:t>
      </w:r>
      <w:r>
        <w:t>205.1, 205.12</w:t>
      </w:r>
      <w:r>
        <w:rPr>
          <w:rtl/>
        </w:rPr>
        <w:t xml:space="preserve"> בהתאמה (עפ"י שאילתת ה-</w:t>
      </w:r>
      <w:r>
        <w:t>SQL</w:t>
      </w:r>
      <w:r>
        <w:rPr>
          <w:rtl/>
        </w:rPr>
        <w:t xml:space="preserve"> המתאימה). פעולת הבחירה (</w:t>
      </w:r>
      <w:r>
        <w:t>SELECT</w:t>
      </w:r>
      <w:r>
        <w:rPr>
          <w:rtl/>
        </w:rPr>
        <w:t>) מוצאת את הנתונים שמתאימים לטווח שהופיע בפקודת ה-</w:t>
      </w:r>
      <w:r>
        <w:t xml:space="preserve">SQL </w:t>
      </w:r>
      <w:r>
        <w:rPr>
          <w:rtl/>
        </w:rPr>
        <w:t xml:space="preserve">: </w:t>
      </w:r>
      <w:r>
        <w:t>RA BETWEEN 205.1 AND 205.11</w:t>
      </w:r>
      <w:r>
        <w:rPr>
          <w:rtl/>
        </w:rPr>
        <w:t xml:space="preserve">. עבור </w:t>
      </w:r>
      <w:r>
        <w:t>RA BAT</w:t>
      </w:r>
      <w:r>
        <w:rPr>
          <w:rtl/>
        </w:rPr>
        <w:t xml:space="preserve"> שאינו מקוטע ומסודר לפי מיקום, ייבחר מימוש של פעולת הבחירה שמבוסס על סריקה מלאה.</w:t>
      </w:r>
    </w:p>
    <w:p w14:paraId="7512ADB4" w14:textId="77777777" w:rsidR="00856BE3" w:rsidRDefault="00856BE3" w:rsidP="0088657D">
      <w:pPr>
        <w:rPr>
          <w:rtl/>
        </w:rPr>
      </w:pPr>
      <w:r>
        <w:rPr>
          <w:rtl/>
        </w:rPr>
        <w:lastRenderedPageBreak/>
        <w:t xml:space="preserve">ברגע ש- </w:t>
      </w:r>
      <w:r>
        <w:t>RA BAT</w:t>
      </w:r>
      <w:r>
        <w:rPr>
          <w:rtl/>
        </w:rPr>
        <w:t xml:space="preserve"> מפוצל למקטעים </w:t>
      </w:r>
      <w:r w:rsidR="0088657D">
        <w:rPr>
          <w:rFonts w:hint="cs"/>
          <w:rtl/>
        </w:rPr>
        <w:t>מבוססי</w:t>
      </w:r>
      <w:r>
        <w:rPr>
          <w:rtl/>
        </w:rPr>
        <w:t>-טווח, מייעל הקיטוע ימיר את קטע הקוד הנ"ל לרצף פקודות המשלבות איטרציה על המקטעים השונים:</w:t>
      </w:r>
    </w:p>
    <w:p w14:paraId="7512ADB5" w14:textId="77777777" w:rsidR="00856BE3" w:rsidRDefault="00856BE3" w:rsidP="00856BE3">
      <w:pPr>
        <w:bidi w:val="0"/>
        <w:rPr>
          <w:rtl/>
        </w:rPr>
      </w:pPr>
      <w:r>
        <w:rPr>
          <w:noProof/>
        </w:rPr>
        <w:drawing>
          <wp:inline distT="0" distB="0" distL="0" distR="0" wp14:anchorId="7512AE8C" wp14:editId="7512AE8D">
            <wp:extent cx="3613150" cy="122682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3150" cy="1226820"/>
                    </a:xfrm>
                    <a:prstGeom prst="rect">
                      <a:avLst/>
                    </a:prstGeom>
                    <a:noFill/>
                    <a:ln>
                      <a:noFill/>
                    </a:ln>
                  </pic:spPr>
                </pic:pic>
              </a:graphicData>
            </a:graphic>
          </wp:inline>
        </w:drawing>
      </w:r>
    </w:p>
    <w:p w14:paraId="7512ADB6" w14:textId="77777777" w:rsidR="00856BE3" w:rsidRDefault="00856BE3" w:rsidP="00CB4397">
      <w:pPr>
        <w:rPr>
          <w:rtl/>
        </w:rPr>
      </w:pPr>
      <w:r>
        <w:rPr>
          <w:rtl/>
        </w:rPr>
        <w:t xml:space="preserve">המשתנה </w:t>
      </w:r>
      <w:r>
        <w:t>Y1</w:t>
      </w:r>
      <w:r>
        <w:rPr>
          <w:rtl/>
        </w:rPr>
        <w:t xml:space="preserve"> </w:t>
      </w:r>
      <w:r>
        <w:rPr>
          <w:rFonts w:hint="cs"/>
          <w:rtl/>
        </w:rPr>
        <w:t>מקושר ל-</w:t>
      </w:r>
      <w:r>
        <w:t>RA BAT</w:t>
      </w:r>
      <w:r>
        <w:rPr>
          <w:rtl/>
        </w:rPr>
        <w:t xml:space="preserve"> המפוצל למקטעים </w:t>
      </w:r>
      <w:r w:rsidR="00CB4397">
        <w:rPr>
          <w:rFonts w:hint="cs"/>
          <w:rtl/>
        </w:rPr>
        <w:t>מבוססי</w:t>
      </w:r>
      <w:r>
        <w:rPr>
          <w:rtl/>
        </w:rPr>
        <w:t xml:space="preserve">-טווח, והמשתנה </w:t>
      </w:r>
      <w:r>
        <w:t>Y2</w:t>
      </w:r>
      <w:r>
        <w:rPr>
          <w:rtl/>
        </w:rPr>
        <w:t xml:space="preserve"> מקושר ל-</w:t>
      </w:r>
      <w:r>
        <w:t>BAT</w:t>
      </w:r>
      <w:r>
        <w:rPr>
          <w:rtl/>
        </w:rPr>
        <w:t xml:space="preserve"> מקוטע חדש שיחזיק את תוצאות הבחירה. האיטרטור מודע לטווח אותו יש למצוא, ומשתמש באינדקס המקטעים כדי לעבור רק על המקטעים שחופפים עם טווח החיפוש </w:t>
      </w:r>
      <w:r>
        <w:t>[A0,A1]</w:t>
      </w:r>
      <w:r>
        <w:rPr>
          <w:rtl/>
        </w:rPr>
        <w:t>.</w:t>
      </w:r>
    </w:p>
    <w:p w14:paraId="7512ADB7" w14:textId="77777777" w:rsidR="008129E9" w:rsidRDefault="00004DD5" w:rsidP="00004DD5">
      <w:pPr>
        <w:rPr>
          <w:rtl/>
        </w:rPr>
      </w:pPr>
      <w:r>
        <w:rPr>
          <w:rFonts w:hint="cs"/>
          <w:rtl/>
        </w:rPr>
        <w:t xml:space="preserve">בנוסף להחלפת הפקודות לכאלה שמודעות לקיטוע, קיימים מודולים שלמים הקשורים לקבלת ההחלטה על הקיטוע ולביצוע הפעולה עצמה </w:t>
      </w:r>
      <w:r>
        <w:rPr>
          <w:rtl/>
        </w:rPr>
        <w:t>–</w:t>
      </w:r>
      <w:r>
        <w:rPr>
          <w:rFonts w:hint="cs"/>
          <w:rtl/>
        </w:rPr>
        <w:t xml:space="preserve"> הארגון מחדש של העמודה. מודולי החלטה וא</w:t>
      </w:r>
      <w:r w:rsidR="00282EE1">
        <w:rPr>
          <w:rFonts w:hint="cs"/>
          <w:rtl/>
        </w:rPr>
        <w:t>ר</w:t>
      </w:r>
      <w:r>
        <w:rPr>
          <w:rFonts w:hint="cs"/>
          <w:rtl/>
        </w:rPr>
        <w:t>גון מחדש אלו ממומשים בהתאם לתיאור בשני הסעיפים הבאים.</w:t>
      </w:r>
    </w:p>
    <w:p w14:paraId="7512ADB8" w14:textId="77777777" w:rsidR="00010252" w:rsidRDefault="00856BE3" w:rsidP="00921D4E">
      <w:pPr>
        <w:rPr>
          <w:rtl/>
        </w:rPr>
      </w:pPr>
      <w:r>
        <w:rPr>
          <w:rtl/>
        </w:rPr>
        <w:t>בזמן ביצוע השאילתא, מנוע זמן הריצה יריץ את קוד ה-</w:t>
      </w:r>
      <w:r>
        <w:t xml:space="preserve">MAL </w:t>
      </w:r>
      <w:r>
        <w:rPr>
          <w:rtl/>
        </w:rPr>
        <w:t xml:space="preserve"> החדש</w:t>
      </w:r>
      <w:r w:rsidR="00921D4E">
        <w:rPr>
          <w:rFonts w:hint="cs"/>
          <w:rtl/>
        </w:rPr>
        <w:t xml:space="preserve"> וכן את מודולי הקיטוע</w:t>
      </w:r>
      <w:r>
        <w:rPr>
          <w:rtl/>
        </w:rPr>
        <w:t>, וכך יתבצע הארגון-מחדש תוך כדי הרצת השאילתות.</w:t>
      </w:r>
      <w:r w:rsidR="00010252">
        <w:rPr>
          <w:rtl/>
        </w:rPr>
        <w:br w:type="page"/>
      </w:r>
    </w:p>
    <w:p w14:paraId="7512ADB9" w14:textId="77777777" w:rsidR="00010252" w:rsidRDefault="00437EA0" w:rsidP="00010252">
      <w:pPr>
        <w:pStyle w:val="21"/>
      </w:pPr>
      <w:bookmarkStart w:id="17" w:name="_Toc380531065"/>
      <w:r>
        <w:rPr>
          <w:rFonts w:hint="cs"/>
          <w:rtl/>
        </w:rPr>
        <w:lastRenderedPageBreak/>
        <w:t>מודלי החלטה על קיטוע</w:t>
      </w:r>
      <w:bookmarkEnd w:id="17"/>
    </w:p>
    <w:p w14:paraId="7512ADBA" w14:textId="77777777" w:rsidR="00010252" w:rsidRDefault="00010252" w:rsidP="00010252">
      <w:r>
        <w:rPr>
          <w:rtl/>
        </w:rPr>
        <w:t xml:space="preserve">בעוד שהחלטות קבועות על קיטוע מבוססות על הנחות לגבי עומס ואופי עבודה יציבים וצפויים, קיטוע בארגון-עצמי מתאים </w:t>
      </w:r>
      <w:r w:rsidR="00AA24AA">
        <w:rPr>
          <w:rFonts w:hint="cs"/>
          <w:rtl/>
        </w:rPr>
        <w:t xml:space="preserve">את </w:t>
      </w:r>
      <w:r>
        <w:rPr>
          <w:rtl/>
        </w:rPr>
        <w:t>עצמו לעומס ו</w:t>
      </w:r>
      <w:r w:rsidR="00AA24AA">
        <w:rPr>
          <w:rFonts w:hint="cs"/>
          <w:rtl/>
        </w:rPr>
        <w:t>ל</w:t>
      </w:r>
      <w:r>
        <w:rPr>
          <w:rtl/>
        </w:rPr>
        <w:t>אופי העבודה באופן שוטף. בהינתן פסוק בחירה על עמודה מסויימת, המערכת צריכה להתנהג עפ"י מודל כלשהו, כאשר היא צריכה להחליט אם להשתמש בתוצאת הבחירה כדי לייצר מקטע חדש או לא.</w:t>
      </w:r>
    </w:p>
    <w:p w14:paraId="7512ADBB" w14:textId="77777777" w:rsidR="00010252" w:rsidRDefault="00AA24AA" w:rsidP="002643F5">
      <w:pPr>
        <w:rPr>
          <w:rtl/>
        </w:rPr>
      </w:pPr>
      <w:r>
        <w:rPr>
          <w:rFonts w:hint="cs"/>
          <w:rtl/>
        </w:rPr>
        <w:t>אינטואיטיבית</w:t>
      </w:r>
      <w:r w:rsidR="00010252">
        <w:rPr>
          <w:rtl/>
        </w:rPr>
        <w:t xml:space="preserve">, המודלים השונים </w:t>
      </w:r>
      <w:r>
        <w:rPr>
          <w:rtl/>
        </w:rPr>
        <w:t>צריכ</w:t>
      </w:r>
      <w:r>
        <w:rPr>
          <w:rFonts w:hint="cs"/>
          <w:rtl/>
        </w:rPr>
        <w:t>ים</w:t>
      </w:r>
      <w:r>
        <w:rPr>
          <w:rtl/>
        </w:rPr>
        <w:t xml:space="preserve"> </w:t>
      </w:r>
      <w:r w:rsidR="00010252">
        <w:rPr>
          <w:rtl/>
        </w:rPr>
        <w:t>להמנע מיצירת כמות גדולה של מקטעים קטנים, כדי לשמור על תקורה מינימלית בתחזוקת מקטע וכדי למנוע איטרציה ארו</w:t>
      </w:r>
      <w:r w:rsidR="002643F5">
        <w:rPr>
          <w:rtl/>
        </w:rPr>
        <w:t xml:space="preserve">כה מדי על מקטעים, כאשר מוצאים </w:t>
      </w:r>
      <w:r w:rsidR="002643F5">
        <w:rPr>
          <w:rFonts w:hint="cs"/>
          <w:rtl/>
        </w:rPr>
        <w:t xml:space="preserve">אילו </w:t>
      </w:r>
      <w:r w:rsidR="00010252">
        <w:rPr>
          <w:rtl/>
        </w:rPr>
        <w:t xml:space="preserve">מקטעים חופפים לבחירה מסוימת. </w:t>
      </w:r>
      <w:r w:rsidR="00ED110E">
        <w:rPr>
          <w:rFonts w:hint="cs"/>
          <w:rtl/>
        </w:rPr>
        <w:t>מ</w:t>
      </w:r>
      <w:r w:rsidR="00010252">
        <w:rPr>
          <w:rtl/>
        </w:rPr>
        <w:t>צד שני, מקטעים גדולים מדי מביאים לקריאות מיותרות מהדיסק ולצריכת זיכרון גבוהה בזמן ביצוע השאילתא.</w:t>
      </w:r>
    </w:p>
    <w:p w14:paraId="7512ADBC" w14:textId="77777777" w:rsidR="00010252" w:rsidRDefault="00010252" w:rsidP="00010252">
      <w:pPr>
        <w:rPr>
          <w:rtl/>
        </w:rPr>
      </w:pPr>
      <w:r>
        <w:rPr>
          <w:rtl/>
        </w:rPr>
        <w:t>לכן, יש צורך למצוא מודלים שמכוונים לא רק לקיטוע העמודה במקומות יעילים מבחינת השאילתות שמורצות, אלא גם למציאת איזון מתאים בין ג</w:t>
      </w:r>
      <w:r w:rsidR="00AA24AA">
        <w:rPr>
          <w:rFonts w:hint="cs"/>
          <w:rtl/>
        </w:rPr>
        <w:t>ו</w:t>
      </w:r>
      <w:r>
        <w:rPr>
          <w:rtl/>
        </w:rPr>
        <w:t>דלי המקטעים.</w:t>
      </w:r>
    </w:p>
    <w:p w14:paraId="7512ADBD" w14:textId="77777777" w:rsidR="00010252" w:rsidRDefault="00010252" w:rsidP="00010252">
      <w:pPr>
        <w:rPr>
          <w:rtl/>
        </w:rPr>
      </w:pPr>
      <w:r>
        <w:rPr>
          <w:rtl/>
        </w:rPr>
        <w:t>נציג שני מודלי החלטה על קיטוע שעונים על שתי הדרישות הללו: "הקוביה המתפלגת נ</w:t>
      </w:r>
      <w:r w:rsidR="00AF0368">
        <w:rPr>
          <w:rtl/>
        </w:rPr>
        <w:t>ורמלית" ו-"מודל הדפדוף המסתגל".</w:t>
      </w:r>
    </w:p>
    <w:p w14:paraId="7512ADBE" w14:textId="77777777" w:rsidR="00AF0368" w:rsidRDefault="00AF0368" w:rsidP="00856BE3">
      <w:pPr>
        <w:pStyle w:val="a"/>
        <w:ind w:left="720"/>
      </w:pPr>
      <w:bookmarkStart w:id="18" w:name="_Toc380531066"/>
      <w:r>
        <w:rPr>
          <w:rtl/>
        </w:rPr>
        <w:t>הקוביה המתפלגת נורמלית (</w:t>
      </w:r>
      <w:r>
        <w:t>The Gaussian Dice - GD</w:t>
      </w:r>
      <w:r>
        <w:rPr>
          <w:rtl/>
        </w:rPr>
        <w:t>)</w:t>
      </w:r>
      <w:bookmarkEnd w:id="18"/>
    </w:p>
    <w:p w14:paraId="7512ADBF" w14:textId="77777777" w:rsidR="00010252" w:rsidRDefault="00010252" w:rsidP="00010252">
      <w:r>
        <w:rPr>
          <w:rtl/>
        </w:rPr>
        <w:t>המודל משתמש בהתנהגות אקראית כדי לקבל החלטות על קיטוע. תבנית נאיבית למודל תהיה הטלת מטבע עבור כל שאילתא, ועל-פיו להחליט אם להמשיך ולחלק את העמודה הנוכחית למקטעים נוספים. כדי להמנע מיצירת מקטעים קטנים מאוד, נשתמש ב-"אקראיות לומדת", שמשקפת את המצב המשתנה של המקטע לאורך הזמן. המטרה באקראיות שכזו היא לתת עדיפות לפעולות שמחלקות את המקטע לחלקים שווים בקירוב, ולהפחית את ההשפעה של שאילתות נקודתיות על מבנה המקטע.</w:t>
      </w:r>
    </w:p>
    <w:p w14:paraId="7512ADC0" w14:textId="77777777" w:rsidR="00010252" w:rsidRDefault="00010252" w:rsidP="00010252">
      <w:pPr>
        <w:rPr>
          <w:rtl/>
        </w:rPr>
      </w:pPr>
      <w:r>
        <w:rPr>
          <w:rtl/>
        </w:rPr>
        <w:t>המודל משתמש בשני יחסים מרכזיים:</w:t>
      </w:r>
    </w:p>
    <w:p w14:paraId="7512ADC1" w14:textId="77777777" w:rsidR="00010252" w:rsidRDefault="00010252" w:rsidP="00010252">
      <w:pPr>
        <w:pStyle w:val="ac"/>
        <w:numPr>
          <w:ilvl w:val="0"/>
          <w:numId w:val="10"/>
        </w:numPr>
        <w:spacing w:before="0" w:after="200"/>
        <w:rPr>
          <w:rtl/>
        </w:rPr>
      </w:pPr>
      <w:r>
        <w:t>A</w:t>
      </w:r>
      <w:r>
        <w:rPr>
          <w:rtl/>
        </w:rPr>
        <w:t>: היחס בין גודל המקטע שעתיד לה</w:t>
      </w:r>
      <w:r w:rsidR="00AA24AA">
        <w:rPr>
          <w:rFonts w:hint="cs"/>
          <w:rtl/>
        </w:rPr>
        <w:t>י</w:t>
      </w:r>
      <w:r>
        <w:rPr>
          <w:rtl/>
        </w:rPr>
        <w:t>ווצר (</w:t>
      </w:r>
      <w:r>
        <w:t>P</w:t>
      </w:r>
      <w:r>
        <w:rPr>
          <w:rtl/>
        </w:rPr>
        <w:t>) וגודל המקטע שצריך להחליט לגביו (</w:t>
      </w:r>
      <w:r>
        <w:t>S</w:t>
      </w:r>
      <w:r>
        <w:rPr>
          <w:rtl/>
        </w:rPr>
        <w:t>).</w:t>
      </w:r>
    </w:p>
    <w:p w14:paraId="7512ADC2" w14:textId="77777777" w:rsidR="00010252" w:rsidRDefault="00010252" w:rsidP="00010252">
      <w:pPr>
        <w:pStyle w:val="ac"/>
        <w:numPr>
          <w:ilvl w:val="0"/>
          <w:numId w:val="10"/>
        </w:numPr>
        <w:spacing w:before="0" w:after="200"/>
      </w:pPr>
      <w:r>
        <w:t>B</w:t>
      </w:r>
      <w:r>
        <w:rPr>
          <w:rtl/>
        </w:rPr>
        <w:t>: היחס בין גודל המקטע שצריך להחליט לגביו (</w:t>
      </w:r>
      <w:r>
        <w:t>S</w:t>
      </w:r>
      <w:r>
        <w:rPr>
          <w:rtl/>
        </w:rPr>
        <w:t>) וגודל העמודה השלמה (</w:t>
      </w:r>
      <w:r>
        <w:t>Total</w:t>
      </w:r>
      <w:r>
        <w:rPr>
          <w:rtl/>
        </w:rPr>
        <w:t>).</w:t>
      </w:r>
    </w:p>
    <w:p w14:paraId="7512ADC3" w14:textId="77777777" w:rsidR="00010252" w:rsidRDefault="00010252" w:rsidP="00AA24AA">
      <w:r>
        <w:rPr>
          <w:rtl/>
        </w:rPr>
        <w:t xml:space="preserve">הבסיס למודל הוא ההתפלגות הנורמלית </w:t>
      </w:r>
      <w:r>
        <w:t>G</w:t>
      </w:r>
      <w:r>
        <w:rPr>
          <w:rtl/>
        </w:rPr>
        <w:t>, כאשר</w:t>
      </w:r>
      <w:r w:rsidR="00AA24AA">
        <w:rPr>
          <w:rFonts w:hint="cs"/>
          <w:rtl/>
        </w:rPr>
        <w:t xml:space="preserve"> התוחלת היא</w:t>
      </w:r>
      <w:r>
        <w:rPr>
          <w:rtl/>
        </w:rPr>
        <w:t xml:space="preserve"> </w:t>
      </w:r>
      <w:r>
        <w:t>μ=0.5</w:t>
      </w:r>
      <w:r>
        <w:rPr>
          <w:rtl/>
        </w:rPr>
        <w:t xml:space="preserve"> ו</w:t>
      </w:r>
      <w:r w:rsidR="00AA24AA">
        <w:rPr>
          <w:rFonts w:hint="cs"/>
          <w:rtl/>
        </w:rPr>
        <w:t>סטיית התקן</w:t>
      </w:r>
      <w:r w:rsidR="001B7651">
        <w:rPr>
          <w:rFonts w:hint="cs"/>
          <w:rtl/>
        </w:rPr>
        <w:t xml:space="preserve"> היא</w:t>
      </w:r>
      <w:r>
        <w:rPr>
          <w:rtl/>
        </w:rPr>
        <w:t xml:space="preserve"> </w:t>
      </w:r>
      <w:r>
        <w:t>σ=Size</w:t>
      </w:r>
      <w:r>
        <w:rPr>
          <w:vertAlign w:val="subscript"/>
        </w:rPr>
        <w:t>S</w:t>
      </w:r>
      <w:r>
        <w:t>/Size</w:t>
      </w:r>
      <w:r>
        <w:rPr>
          <w:vertAlign w:val="subscript"/>
        </w:rPr>
        <w:t>Total</w:t>
      </w:r>
      <w:r>
        <w:rPr>
          <w:rtl/>
        </w:rPr>
        <w:t>.</w:t>
      </w:r>
    </w:p>
    <w:p w14:paraId="7512ADC4" w14:textId="77777777" w:rsidR="00010252" w:rsidRDefault="00010252" w:rsidP="00AA24AA">
      <w:pPr>
        <w:rPr>
          <w:rtl/>
        </w:rPr>
      </w:pPr>
      <w:r>
        <w:rPr>
          <w:rtl/>
        </w:rPr>
        <w:t xml:space="preserve">הקביעה לגבי </w:t>
      </w:r>
      <w:r>
        <w:t>μ</w:t>
      </w:r>
      <w:r>
        <w:rPr>
          <w:rtl/>
        </w:rPr>
        <w:t xml:space="preserve"> מובילה לכך שההסתברות הגבוהה ביותר להחלטה חיובית היא כאשר תוצאת הקיטוע תוביל לשני תת-מקטעים שווים בגודלם (</w:t>
      </w:r>
      <w:r>
        <w:t>Size</w:t>
      </w:r>
      <w:r>
        <w:rPr>
          <w:vertAlign w:val="subscript"/>
        </w:rPr>
        <w:t>P</w:t>
      </w:r>
      <w:r>
        <w:t>/Size</w:t>
      </w:r>
      <w:r>
        <w:rPr>
          <w:vertAlign w:val="subscript"/>
        </w:rPr>
        <w:t>S</w:t>
      </w:r>
      <w:r>
        <w:t>=0.5</w:t>
      </w:r>
      <w:r>
        <w:rPr>
          <w:rtl/>
        </w:rPr>
        <w:t>).</w:t>
      </w:r>
    </w:p>
    <w:p w14:paraId="7512ADC5" w14:textId="77777777" w:rsidR="00010252" w:rsidRDefault="00010252" w:rsidP="00010252">
      <w:pPr>
        <w:rPr>
          <w:rtl/>
        </w:rPr>
      </w:pPr>
      <w:r>
        <w:rPr>
          <w:rtl/>
        </w:rPr>
        <w:t xml:space="preserve">הפונקציה </w:t>
      </w:r>
      <w:r>
        <w:t>O(x) = G(x)/G(0.5)</w:t>
      </w:r>
      <w:r>
        <w:rPr>
          <w:rtl/>
        </w:rPr>
        <w:t xml:space="preserve"> משמשת כפונקציית החלטה לגבי כל היחסים האפשריים. החלוקה ב-</w:t>
      </w:r>
      <w:r>
        <w:t>G(0.5)</w:t>
      </w:r>
      <w:r>
        <w:rPr>
          <w:rtl/>
        </w:rPr>
        <w:t xml:space="preserve"> </w:t>
      </w:r>
      <w:r>
        <w:rPr>
          <w:rFonts w:hint="cs"/>
          <w:rtl/>
        </w:rPr>
        <w:t xml:space="preserve">היא למעשה נרמול, המביא לכך שעבור יחס </w:t>
      </w:r>
      <w:r>
        <w:t>Size</w:t>
      </w:r>
      <w:r>
        <w:rPr>
          <w:vertAlign w:val="subscript"/>
        </w:rPr>
        <w:t>P</w:t>
      </w:r>
      <w:r>
        <w:t>/Size</w:t>
      </w:r>
      <w:r>
        <w:rPr>
          <w:vertAlign w:val="subscript"/>
        </w:rPr>
        <w:t>S</w:t>
      </w:r>
      <w:r>
        <w:rPr>
          <w:rtl/>
        </w:rPr>
        <w:t xml:space="preserve"> של 0.5, ההסתברות תמיד תהיה 1.</w:t>
      </w:r>
    </w:p>
    <w:p w14:paraId="7512ADC6" w14:textId="77777777" w:rsidR="00010252" w:rsidRDefault="00010252" w:rsidP="00AA24AA">
      <w:pPr>
        <w:rPr>
          <w:rtl/>
        </w:rPr>
      </w:pPr>
      <w:r>
        <w:rPr>
          <w:rtl/>
        </w:rPr>
        <w:t xml:space="preserve">צורת ההתפלגות של </w:t>
      </w:r>
      <w:r>
        <w:t>O(x)</w:t>
      </w:r>
      <w:r>
        <w:rPr>
          <w:rtl/>
        </w:rPr>
        <w:t xml:space="preserve"> </w:t>
      </w:r>
      <w:r>
        <w:rPr>
          <w:rFonts w:hint="cs"/>
          <w:rtl/>
        </w:rPr>
        <w:t xml:space="preserve">עבור מספר ערכי </w:t>
      </w:r>
      <w:r>
        <w:t>σ</w:t>
      </w:r>
      <w:r>
        <w:rPr>
          <w:rtl/>
        </w:rPr>
        <w:t xml:space="preserve"> מופיעה באיור 2. </w:t>
      </w:r>
    </w:p>
    <w:p w14:paraId="7512ADC7" w14:textId="77777777" w:rsidR="00010252" w:rsidRDefault="00ED69AF" w:rsidP="00010252">
      <w:pPr>
        <w:keepNext/>
        <w:jc w:val="center"/>
        <w:rPr>
          <w:rtl/>
        </w:rPr>
      </w:pPr>
      <w:r>
        <w:rPr>
          <w:noProof/>
          <w:rtl/>
        </w:rPr>
        <w:lastRenderedPageBreak/>
        <mc:AlternateContent>
          <mc:Choice Requires="wps">
            <w:drawing>
              <wp:anchor distT="0" distB="0" distL="114300" distR="114300" simplePos="0" relativeHeight="251659264" behindDoc="0" locked="0" layoutInCell="1" allowOverlap="1" wp14:anchorId="7512AE8E" wp14:editId="7512AE8F">
                <wp:simplePos x="0" y="0"/>
                <wp:positionH relativeFrom="column">
                  <wp:posOffset>2016125</wp:posOffset>
                </wp:positionH>
                <wp:positionV relativeFrom="paragraph">
                  <wp:posOffset>1620520</wp:posOffset>
                </wp:positionV>
                <wp:extent cx="975995" cy="222885"/>
                <wp:effectExtent l="0" t="0" r="0" b="571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22885"/>
                        </a:xfrm>
                        <a:prstGeom prst="rect">
                          <a:avLst/>
                        </a:prstGeom>
                        <a:solidFill>
                          <a:srgbClr val="FFFFFF"/>
                        </a:solidFill>
                        <a:ln w="9525">
                          <a:noFill/>
                          <a:miter lim="800000"/>
                          <a:headEnd/>
                          <a:tailEnd/>
                        </a:ln>
                      </wps:spPr>
                      <wps:txbx>
                        <w:txbxContent>
                          <w:p w14:paraId="7512AEC1" w14:textId="77777777" w:rsidR="008D7024" w:rsidRDefault="008D7024" w:rsidP="00B22573">
                            <w:pPr>
                              <w:spacing w:before="0" w:after="0" w:line="240" w:lineRule="auto"/>
                              <w:rPr>
                                <w:b/>
                                <w:bCs/>
                                <w:sz w:val="18"/>
                                <w:szCs w:val="18"/>
                              </w:rPr>
                            </w:pPr>
                            <w:r>
                              <w:rPr>
                                <w:b/>
                                <w:bCs/>
                                <w:sz w:val="18"/>
                                <w:szCs w:val="18"/>
                                <w:rtl/>
                              </w:rPr>
                              <w:t xml:space="preserve">יחס החלוקה </w:t>
                            </w:r>
                            <w:r>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158.75pt;margin-top:127.6pt;width:76.8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KsIQIAAB4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" stroked="f">
                <v:textbox>
                  <w:txbxContent>
                    <w:p w:rsidR="008D7024" w:rsidRDefault="008D7024" w:rsidP="00B22573">
                      <w:pPr>
                        <w:spacing w:before="0" w:after="0" w:line="240" w:lineRule="auto"/>
                        <w:rPr>
                          <w:b/>
                          <w:bCs/>
                          <w:sz w:val="18"/>
                          <w:szCs w:val="18"/>
                        </w:rPr>
                      </w:pPr>
                      <w:r>
                        <w:rPr>
                          <w:b/>
                          <w:bCs/>
                          <w:sz w:val="18"/>
                          <w:szCs w:val="18"/>
                          <w:rtl/>
                        </w:rPr>
                        <w:t xml:space="preserve">יחס החלוקה </w:t>
                      </w:r>
                      <w:r>
                        <w:rPr>
                          <w:b/>
                          <w:bCs/>
                          <w:sz w:val="18"/>
                          <w:szCs w:val="18"/>
                        </w:rPr>
                        <w:t>A</w:t>
                      </w:r>
                    </w:p>
                  </w:txbxContent>
                </v:textbox>
              </v:shape>
            </w:pict>
          </mc:Fallback>
        </mc:AlternateContent>
      </w:r>
      <w:r w:rsidR="00010252">
        <w:rPr>
          <w:noProof/>
        </w:rPr>
        <w:drawing>
          <wp:inline distT="0" distB="0" distL="0" distR="0" wp14:anchorId="7512AE90" wp14:editId="7512AE91">
            <wp:extent cx="2924458" cy="19086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458" cy="1908619"/>
                    </a:xfrm>
                    <a:prstGeom prst="rect">
                      <a:avLst/>
                    </a:prstGeom>
                    <a:noFill/>
                    <a:ln>
                      <a:noFill/>
                    </a:ln>
                  </pic:spPr>
                </pic:pic>
              </a:graphicData>
            </a:graphic>
          </wp:inline>
        </w:drawing>
      </w:r>
    </w:p>
    <w:p w14:paraId="7512ADC8" w14:textId="77777777" w:rsidR="00010252" w:rsidRDefault="00010252" w:rsidP="00010252">
      <w:pPr>
        <w:pStyle w:val="af"/>
        <w:jc w:val="center"/>
        <w:rPr>
          <w:color w:val="auto"/>
          <w:sz w:val="20"/>
          <w:szCs w:val="20"/>
        </w:rPr>
      </w:pPr>
      <w:r>
        <w:rPr>
          <w:color w:val="auto"/>
          <w:sz w:val="20"/>
          <w:szCs w:val="20"/>
          <w:u w:val="single"/>
          <w:rtl/>
        </w:rPr>
        <w:t xml:space="preserve">איור </w:t>
      </w:r>
      <w:r w:rsidR="0019735F">
        <w:rPr>
          <w:color w:val="auto"/>
          <w:sz w:val="20"/>
          <w:szCs w:val="20"/>
          <w:u w:val="single"/>
          <w:rtl/>
        </w:rPr>
        <w:fldChar w:fldCharType="begin"/>
      </w:r>
      <w:r>
        <w:rPr>
          <w:color w:val="auto"/>
          <w:sz w:val="20"/>
          <w:szCs w:val="20"/>
          <w:u w:val="single"/>
          <w:rtl/>
        </w:rPr>
        <w:instrText xml:space="preserve"> </w:instrText>
      </w:r>
      <w:r>
        <w:rPr>
          <w:color w:val="auto"/>
          <w:sz w:val="20"/>
          <w:szCs w:val="20"/>
          <w:u w:val="single"/>
        </w:rPr>
        <w:instrText>SEQ</w:instrText>
      </w:r>
      <w:r>
        <w:rPr>
          <w:color w:val="auto"/>
          <w:sz w:val="20"/>
          <w:szCs w:val="20"/>
          <w:u w:val="single"/>
          <w:rtl/>
        </w:rPr>
        <w:instrText xml:space="preserve"> איור \* </w:instrText>
      </w:r>
      <w:r>
        <w:rPr>
          <w:color w:val="auto"/>
          <w:sz w:val="20"/>
          <w:szCs w:val="20"/>
          <w:u w:val="single"/>
        </w:rPr>
        <w:instrText>ARABIC</w:instrText>
      </w:r>
      <w:r>
        <w:rPr>
          <w:color w:val="auto"/>
          <w:sz w:val="20"/>
          <w:szCs w:val="20"/>
          <w:u w:val="single"/>
          <w:rtl/>
        </w:rPr>
        <w:instrText xml:space="preserve"> </w:instrText>
      </w:r>
      <w:r w:rsidR="0019735F">
        <w:rPr>
          <w:color w:val="auto"/>
          <w:sz w:val="20"/>
          <w:szCs w:val="20"/>
          <w:u w:val="single"/>
          <w:rtl/>
        </w:rPr>
        <w:fldChar w:fldCharType="separate"/>
      </w:r>
      <w:r w:rsidR="00C7030E">
        <w:rPr>
          <w:noProof/>
          <w:color w:val="auto"/>
          <w:sz w:val="20"/>
          <w:szCs w:val="20"/>
          <w:u w:val="single"/>
          <w:rtl/>
        </w:rPr>
        <w:t>2</w:t>
      </w:r>
      <w:r w:rsidR="0019735F">
        <w:rPr>
          <w:color w:val="auto"/>
          <w:sz w:val="20"/>
          <w:szCs w:val="20"/>
          <w:u w:val="single"/>
          <w:rtl/>
        </w:rPr>
        <w:fldChar w:fldCharType="end"/>
      </w:r>
      <w:r>
        <w:rPr>
          <w:color w:val="auto"/>
          <w:sz w:val="20"/>
          <w:szCs w:val="20"/>
          <w:u w:val="single"/>
          <w:rtl/>
        </w:rPr>
        <w:t>:</w:t>
      </w:r>
      <w:r>
        <w:rPr>
          <w:color w:val="auto"/>
          <w:sz w:val="20"/>
          <w:szCs w:val="20"/>
          <w:rtl/>
        </w:rPr>
        <w:t xml:space="preserve"> </w:t>
      </w:r>
      <w:r>
        <w:rPr>
          <w:b w:val="0"/>
          <w:bCs w:val="0"/>
          <w:color w:val="auto"/>
          <w:sz w:val="20"/>
          <w:szCs w:val="20"/>
          <w:rtl/>
        </w:rPr>
        <w:t xml:space="preserve">התפלגות ההסתברות לקבלת החלטה על קיטוע במודל "הקוביה המתפלגת נורמלית", עבור מספר ערכי </w:t>
      </w:r>
      <w:r>
        <w:rPr>
          <w:b w:val="0"/>
          <w:bCs w:val="0"/>
          <w:color w:val="auto"/>
          <w:sz w:val="20"/>
          <w:szCs w:val="20"/>
        </w:rPr>
        <w:t>σ</w:t>
      </w:r>
      <w:r>
        <w:rPr>
          <w:b w:val="0"/>
          <w:bCs w:val="0"/>
          <w:color w:val="auto"/>
          <w:sz w:val="20"/>
          <w:szCs w:val="20"/>
          <w:rtl/>
        </w:rPr>
        <w:t>.</w:t>
      </w:r>
    </w:p>
    <w:p w14:paraId="7512ADC9" w14:textId="77777777" w:rsidR="00010252" w:rsidRDefault="00010252" w:rsidP="00AA24AA">
      <w:pPr>
        <w:rPr>
          <w:rtl/>
        </w:rPr>
      </w:pPr>
      <w:r>
        <w:rPr>
          <w:rtl/>
        </w:rPr>
        <w:t xml:space="preserve">המודל פועל באופן הבא: בכל פעם שיש לקבל החלטה על חלוקה של מקטע מסויים, בוחרים אקראית מספר </w:t>
      </w:r>
      <w:r>
        <w:t>r</w:t>
      </w:r>
      <w:r w:rsidR="00AA24AA">
        <w:sym w:font="Symbol" w:char="F0CE"/>
      </w:r>
      <w:r>
        <w:t>[0..1)</w:t>
      </w:r>
      <w:r>
        <w:rPr>
          <w:rtl/>
        </w:rPr>
        <w:t xml:space="preserve"> ובודקים אם מתקיים </w:t>
      </w:r>
      <w:r>
        <w:t>r&lt;O(Size</w:t>
      </w:r>
      <w:r>
        <w:rPr>
          <w:vertAlign w:val="subscript"/>
        </w:rPr>
        <w:t>P</w:t>
      </w:r>
      <w:r>
        <w:t>/Size</w:t>
      </w:r>
      <w:r>
        <w:rPr>
          <w:vertAlign w:val="subscript"/>
        </w:rPr>
        <w:t>S</w:t>
      </w:r>
      <w:r>
        <w:t>)</w:t>
      </w:r>
      <w:r>
        <w:rPr>
          <w:rtl/>
        </w:rPr>
        <w:t xml:space="preserve">. באופן זה, עבור שליפות שמפצלות מקטע ביחס של </w:t>
      </w:r>
      <w:r>
        <w:t>x=0.5</w:t>
      </w:r>
      <w:r>
        <w:rPr>
          <w:rtl/>
        </w:rPr>
        <w:t xml:space="preserve">, קיימת סבירות גבוהה יותר שישתמשו בהן לצורך ארגון-מחדש, </w:t>
      </w:r>
      <w:r w:rsidR="00AA24AA">
        <w:rPr>
          <w:rFonts w:hint="cs"/>
          <w:rtl/>
        </w:rPr>
        <w:t>לעומת</w:t>
      </w:r>
      <w:r>
        <w:rPr>
          <w:rtl/>
        </w:rPr>
        <w:t xml:space="preserve"> פעולות שיוצרות מקטעים קטנים יחסית.</w:t>
      </w:r>
    </w:p>
    <w:p w14:paraId="7512ADCA" w14:textId="77777777" w:rsidR="00010252" w:rsidRDefault="00010252" w:rsidP="00010252">
      <w:pPr>
        <w:rPr>
          <w:rtl/>
        </w:rPr>
      </w:pPr>
      <w:r>
        <w:rPr>
          <w:rtl/>
        </w:rPr>
        <w:t xml:space="preserve">נסביר את הקביעה לגבי הפרמטר </w:t>
      </w:r>
      <w:r>
        <w:t>σ</w:t>
      </w:r>
      <w:r>
        <w:rPr>
          <w:rtl/>
        </w:rPr>
        <w:t xml:space="preserve">. קביעה זו נותנת עדיפות לשאילתות שמביאות לחלוקה של מקטעים גדולים יחסית. למעשה ככל שהמקטע </w:t>
      </w:r>
      <w:r w:rsidR="00AA24AA">
        <w:rPr>
          <w:rFonts w:hint="cs"/>
          <w:rtl/>
        </w:rPr>
        <w:t>ש</w:t>
      </w:r>
      <w:r>
        <w:rPr>
          <w:rtl/>
        </w:rPr>
        <w:t>לגביו צריך להחליט על קיטוע מהווה חלק גדול יותר מהעמודה השלמה, ערך ה-</w:t>
      </w:r>
      <w:r>
        <w:rPr>
          <w:rFonts w:hint="cs"/>
        </w:rPr>
        <w:t xml:space="preserve"> </w:t>
      </w:r>
      <w:r>
        <w:t>σ</w:t>
      </w:r>
      <w:r>
        <w:rPr>
          <w:rtl/>
        </w:rPr>
        <w:t xml:space="preserve">יהיה גבוה יותר, דבר שיוביל לגרף מתון יותר, ולכן להסתברויות גבוהות יותר גם עבור יחסי </w:t>
      </w:r>
      <w:r>
        <w:t>Size</w:t>
      </w:r>
      <w:r>
        <w:rPr>
          <w:vertAlign w:val="subscript"/>
        </w:rPr>
        <w:t>P</w:t>
      </w:r>
      <w:r>
        <w:t>/Size</w:t>
      </w:r>
      <w:r>
        <w:rPr>
          <w:vertAlign w:val="subscript"/>
        </w:rPr>
        <w:t>S</w:t>
      </w:r>
      <w:r>
        <w:rPr>
          <w:vertAlign w:val="subscript"/>
          <w:rtl/>
        </w:rPr>
        <w:t xml:space="preserve"> </w:t>
      </w:r>
      <w:r>
        <w:rPr>
          <w:rtl/>
        </w:rPr>
        <w:t>שאינם קרובים ל-</w:t>
      </w:r>
      <w:r>
        <w:t>0.5</w:t>
      </w:r>
      <w:r>
        <w:rPr>
          <w:rtl/>
        </w:rPr>
        <w:t xml:space="preserve">. כלומר, בהנתן שהיחס </w:t>
      </w:r>
      <w:r>
        <w:t>B</w:t>
      </w:r>
      <w:r>
        <w:rPr>
          <w:rtl/>
        </w:rPr>
        <w:t xml:space="preserve"> גדול יותר – קיים סיכוי רב יותר שהמקטע המדובר יפוצל, ללא תלות ביחס </w:t>
      </w:r>
      <w:r>
        <w:t>A</w:t>
      </w:r>
      <w:r>
        <w:rPr>
          <w:rtl/>
        </w:rPr>
        <w:t xml:space="preserve">. </w:t>
      </w:r>
    </w:p>
    <w:p w14:paraId="7512ADCB" w14:textId="77777777" w:rsidR="00010252" w:rsidRPr="00010252" w:rsidRDefault="00010252" w:rsidP="00AA24AA">
      <w:pPr>
        <w:pStyle w:val="a"/>
        <w:ind w:left="720"/>
        <w:rPr>
          <w:rtl/>
        </w:rPr>
      </w:pPr>
      <w:bookmarkStart w:id="19" w:name="_Toc380531067"/>
      <w:r w:rsidRPr="00010252">
        <w:rPr>
          <w:rtl/>
        </w:rPr>
        <w:t xml:space="preserve">מודל </w:t>
      </w:r>
      <w:r w:rsidR="00AA24AA">
        <w:rPr>
          <w:rFonts w:hint="cs"/>
          <w:rtl/>
        </w:rPr>
        <w:t>העימוד</w:t>
      </w:r>
      <w:r w:rsidR="00AA24AA" w:rsidRPr="00010252">
        <w:rPr>
          <w:rtl/>
        </w:rPr>
        <w:t xml:space="preserve"> </w:t>
      </w:r>
      <w:r w:rsidRPr="00010252">
        <w:rPr>
          <w:rtl/>
        </w:rPr>
        <w:t>המסתגל (</w:t>
      </w:r>
      <w:r w:rsidRPr="00010252">
        <w:t>Adaptive Pagination Model - APM</w:t>
      </w:r>
      <w:r w:rsidRPr="00010252">
        <w:rPr>
          <w:rtl/>
        </w:rPr>
        <w:t>)</w:t>
      </w:r>
      <w:bookmarkEnd w:id="19"/>
    </w:p>
    <w:p w14:paraId="7512ADCC" w14:textId="77777777" w:rsidR="00010252" w:rsidRDefault="00010252" w:rsidP="00010252">
      <w:pPr>
        <w:rPr>
          <w:rtl/>
        </w:rPr>
      </w:pPr>
      <w:r>
        <w:rPr>
          <w:rtl/>
        </w:rPr>
        <w:t>במודל זה ההחלטה על ארגון-מחדש מתקבלת באופן דטרמיניסטי באמצעות קירובים על ג</w:t>
      </w:r>
      <w:r w:rsidR="00EF00E1">
        <w:rPr>
          <w:rFonts w:hint="cs"/>
          <w:rtl/>
        </w:rPr>
        <w:t>ו</w:t>
      </w:r>
      <w:r>
        <w:rPr>
          <w:rtl/>
        </w:rPr>
        <w:t>דלי מקטעים. במטרה לייצר איזון בין ג</w:t>
      </w:r>
      <w:r w:rsidR="00EF00E1">
        <w:rPr>
          <w:rFonts w:hint="cs"/>
          <w:rtl/>
        </w:rPr>
        <w:t>ו</w:t>
      </w:r>
      <w:r>
        <w:rPr>
          <w:rtl/>
        </w:rPr>
        <w:t>דלי המקטעים השונים, נציג שני גבולות המתייחסים לגדלים הללו, הנמצאים בשימוש במודל:</w:t>
      </w:r>
    </w:p>
    <w:p w14:paraId="7512ADCD" w14:textId="77777777" w:rsidR="00010252" w:rsidRDefault="00010252" w:rsidP="00010252">
      <w:pPr>
        <w:pStyle w:val="ac"/>
        <w:numPr>
          <w:ilvl w:val="0"/>
          <w:numId w:val="10"/>
        </w:numPr>
        <w:spacing w:before="0" w:after="200"/>
        <w:rPr>
          <w:rtl/>
        </w:rPr>
      </w:pPr>
      <w:r>
        <w:rPr>
          <w:rtl/>
        </w:rPr>
        <w:t>הגבול התחתון (</w:t>
      </w:r>
      <w:r>
        <w:t>M</w:t>
      </w:r>
      <w:r>
        <w:rPr>
          <w:vertAlign w:val="subscript"/>
        </w:rPr>
        <w:t>min</w:t>
      </w:r>
      <w:r>
        <w:rPr>
          <w:rtl/>
        </w:rPr>
        <w:t>) שומר על המערכת מפני חלוקה למקטעים קטנים מדי.</w:t>
      </w:r>
    </w:p>
    <w:p w14:paraId="7512ADCE" w14:textId="77777777" w:rsidR="00010252" w:rsidRDefault="00010252" w:rsidP="00010252">
      <w:pPr>
        <w:pStyle w:val="ac"/>
        <w:numPr>
          <w:ilvl w:val="0"/>
          <w:numId w:val="10"/>
        </w:numPr>
        <w:spacing w:before="0" w:after="200"/>
      </w:pPr>
      <w:r>
        <w:rPr>
          <w:rtl/>
        </w:rPr>
        <w:t>הגבול העליון (</w:t>
      </w:r>
      <w:r>
        <w:t>M</w:t>
      </w:r>
      <w:r>
        <w:rPr>
          <w:vertAlign w:val="subscript"/>
        </w:rPr>
        <w:t>max</w:t>
      </w:r>
      <w:r>
        <w:rPr>
          <w:rtl/>
        </w:rPr>
        <w:t>), שבהכרח גדול מהגבול התחתון, מייצג את גודל המקטע המקסימלי לגביו המערכת מסכימה לבצע פעולות יקרות יותר על שאילתות נקודתיות במקום לפצלו למקטעים קטנים מדי.</w:t>
      </w:r>
    </w:p>
    <w:p w14:paraId="7512ADCF" w14:textId="77777777" w:rsidR="00010252" w:rsidRDefault="00010252" w:rsidP="00010252">
      <w:r>
        <w:rPr>
          <w:rtl/>
        </w:rPr>
        <w:t xml:space="preserve">להלן החוקים על-פיהם המודל מחליט לגבי פיצול מקטע מסויים </w:t>
      </w:r>
      <w:r>
        <w:t>S</w:t>
      </w:r>
      <w:r>
        <w:rPr>
          <w:rtl/>
        </w:rPr>
        <w:t>:</w:t>
      </w:r>
    </w:p>
    <w:p w14:paraId="7512ADD0" w14:textId="77777777" w:rsidR="00010252" w:rsidRDefault="00010252" w:rsidP="00010252">
      <w:pPr>
        <w:pStyle w:val="ac"/>
        <w:numPr>
          <w:ilvl w:val="0"/>
          <w:numId w:val="13"/>
        </w:numPr>
        <w:spacing w:before="0" w:after="200"/>
        <w:rPr>
          <w:rtl/>
        </w:rPr>
      </w:pPr>
      <w:r>
        <w:rPr>
          <w:rtl/>
        </w:rPr>
        <w:t xml:space="preserve">אם מתקיים </w:t>
      </w:r>
      <w:r>
        <w:t>Size</w:t>
      </w:r>
      <w:r>
        <w:rPr>
          <w:vertAlign w:val="subscript"/>
        </w:rPr>
        <w:t>S</w:t>
      </w:r>
      <w:r>
        <w:t>&lt;M</w:t>
      </w:r>
      <w:r>
        <w:rPr>
          <w:vertAlign w:val="subscript"/>
        </w:rPr>
        <w:t>min</w:t>
      </w:r>
      <w:r>
        <w:rPr>
          <w:rtl/>
        </w:rPr>
        <w:t>, המקטע נותר ללא שינוי.</w:t>
      </w:r>
    </w:p>
    <w:p w14:paraId="7512ADD1" w14:textId="77777777" w:rsidR="00010252" w:rsidRDefault="00010252" w:rsidP="001B7651">
      <w:pPr>
        <w:pStyle w:val="ac"/>
        <w:numPr>
          <w:ilvl w:val="0"/>
          <w:numId w:val="13"/>
        </w:numPr>
        <w:spacing w:before="0" w:after="200"/>
      </w:pPr>
      <w:r>
        <w:rPr>
          <w:rtl/>
        </w:rPr>
        <w:t xml:space="preserve">אם מתקיים </w:t>
      </w:r>
      <w:r>
        <w:t>Size</w:t>
      </w:r>
      <w:r>
        <w:rPr>
          <w:vertAlign w:val="subscript"/>
        </w:rPr>
        <w:t>S</w:t>
      </w:r>
      <w:r>
        <w:t>&gt;M</w:t>
      </w:r>
      <w:r>
        <w:rPr>
          <w:vertAlign w:val="subscript"/>
        </w:rPr>
        <w:t>min</w:t>
      </w:r>
      <w:r>
        <w:rPr>
          <w:rtl/>
        </w:rPr>
        <w:t xml:space="preserve">, </w:t>
      </w:r>
      <w:r w:rsidR="00521EB0">
        <w:rPr>
          <w:rtl/>
        </w:rPr>
        <w:t xml:space="preserve">נבדקים </w:t>
      </w:r>
      <w:r>
        <w:rPr>
          <w:rtl/>
        </w:rPr>
        <w:t xml:space="preserve">הגדלים של </w:t>
      </w:r>
      <w:r w:rsidR="00521EB0">
        <w:rPr>
          <w:rFonts w:hint="cs"/>
          <w:rtl/>
        </w:rPr>
        <w:t>ה</w:t>
      </w:r>
      <w:r>
        <w:rPr>
          <w:rtl/>
        </w:rPr>
        <w:t>תת</w:t>
      </w:r>
      <w:r w:rsidR="001B7651">
        <w:rPr>
          <w:rFonts w:hint="cs"/>
          <w:rtl/>
        </w:rPr>
        <w:t>-</w:t>
      </w:r>
      <w:r>
        <w:rPr>
          <w:rtl/>
        </w:rPr>
        <w:t>מקטעים שייוצרו באמצעות השליפה הנוכחית. אם הגודל המקורב של כולם גדול מ-</w:t>
      </w:r>
      <w:r>
        <w:t>M</w:t>
      </w:r>
      <w:r>
        <w:rPr>
          <w:vertAlign w:val="subscript"/>
        </w:rPr>
        <w:t>min</w:t>
      </w:r>
      <w:r>
        <w:rPr>
          <w:rtl/>
        </w:rPr>
        <w:t>, המקטע</w:t>
      </w:r>
      <w:r>
        <w:rPr>
          <w:rFonts w:hint="cs"/>
        </w:rPr>
        <w:t xml:space="preserve"> </w:t>
      </w:r>
      <w:r>
        <w:rPr>
          <w:rtl/>
        </w:rPr>
        <w:t xml:space="preserve">המקורי </w:t>
      </w:r>
      <w:r>
        <w:t>S</w:t>
      </w:r>
      <w:r>
        <w:rPr>
          <w:rtl/>
        </w:rPr>
        <w:t xml:space="preserve"> יאורגן-מחדש באמצעות התוצאה המאוחסנת של השליפה.</w:t>
      </w:r>
    </w:p>
    <w:p w14:paraId="7512ADD2" w14:textId="77777777" w:rsidR="00010252" w:rsidRDefault="00010252" w:rsidP="00010252">
      <w:pPr>
        <w:pStyle w:val="ac"/>
        <w:numPr>
          <w:ilvl w:val="0"/>
          <w:numId w:val="13"/>
        </w:numPr>
        <w:spacing w:before="0" w:after="200"/>
      </w:pPr>
      <w:r>
        <w:rPr>
          <w:rtl/>
        </w:rPr>
        <w:t>אם השליפה יוצרת תת-מקטעים שקטנים מ-</w:t>
      </w:r>
      <w:r>
        <w:t>M</w:t>
      </w:r>
      <w:r>
        <w:rPr>
          <w:vertAlign w:val="subscript"/>
        </w:rPr>
        <w:t>min</w:t>
      </w:r>
      <w:r>
        <w:rPr>
          <w:rtl/>
        </w:rPr>
        <w:t xml:space="preserve">, אזי המקטע לא מתאים לפיצול כרגע. </w:t>
      </w:r>
    </w:p>
    <w:p w14:paraId="7512ADD3" w14:textId="77777777" w:rsidR="00010252" w:rsidRDefault="00010252" w:rsidP="00010252">
      <w:pPr>
        <w:pStyle w:val="ac"/>
      </w:pPr>
      <w:r>
        <w:rPr>
          <w:rtl/>
        </w:rPr>
        <w:t xml:space="preserve">עם זאת, ישנו סיכוי שתתבצע שליפה נוספת שמערבת את המקטע </w:t>
      </w:r>
      <w:r>
        <w:t>S</w:t>
      </w:r>
      <w:r>
        <w:rPr>
          <w:rtl/>
        </w:rPr>
        <w:t xml:space="preserve"> בעתיד הקרוב. לכן, כדי לזרז שליפות עוקבות וכדי לשלוט בצורה טובה יותר על צריכת הזיכרון – המקטע יאורגן מחדש במידה ו- </w:t>
      </w:r>
      <w:r>
        <w:t>Size</w:t>
      </w:r>
      <w:r>
        <w:rPr>
          <w:vertAlign w:val="subscript"/>
        </w:rPr>
        <w:t>S</w:t>
      </w:r>
      <w:r>
        <w:t>&gt;M</w:t>
      </w:r>
      <w:r>
        <w:rPr>
          <w:vertAlign w:val="subscript"/>
        </w:rPr>
        <w:t>max</w:t>
      </w:r>
      <w:r>
        <w:rPr>
          <w:rtl/>
        </w:rPr>
        <w:t>.</w:t>
      </w:r>
    </w:p>
    <w:p w14:paraId="7512ADD4" w14:textId="77777777" w:rsidR="00010252" w:rsidRDefault="00010252" w:rsidP="00010252">
      <w:pPr>
        <w:pStyle w:val="ac"/>
        <w:rPr>
          <w:rtl/>
        </w:rPr>
      </w:pPr>
      <w:r>
        <w:rPr>
          <w:rtl/>
        </w:rPr>
        <w:t>מכיוון שגבולות השליפה במצב זה יגרמו ליצירת מקטע קטן מדי, נקודת הפיצול ת</w:t>
      </w:r>
      <w:r w:rsidR="00521EB0">
        <w:rPr>
          <w:rFonts w:hint="cs"/>
          <w:rtl/>
        </w:rPr>
        <w:t>י</w:t>
      </w:r>
      <w:r>
        <w:rPr>
          <w:rtl/>
        </w:rPr>
        <w:t>בחר מבין ש</w:t>
      </w:r>
      <w:r w:rsidR="00521EB0">
        <w:rPr>
          <w:rFonts w:hint="cs"/>
          <w:rtl/>
        </w:rPr>
        <w:t>נ</w:t>
      </w:r>
      <w:r>
        <w:rPr>
          <w:rtl/>
        </w:rPr>
        <w:t>י גבולות השליפה או קירוב של הערך הממוצע במקטע.</w:t>
      </w:r>
    </w:p>
    <w:p w14:paraId="7512ADD5" w14:textId="77777777" w:rsidR="005B141D" w:rsidRPr="00010252" w:rsidRDefault="00010252" w:rsidP="00521EB0">
      <w:pPr>
        <w:rPr>
          <w:rtl/>
        </w:rPr>
      </w:pPr>
      <w:r>
        <w:rPr>
          <w:rtl/>
        </w:rPr>
        <w:lastRenderedPageBreak/>
        <w:t>מודל ה-</w:t>
      </w:r>
      <w:r>
        <w:t>APM</w:t>
      </w:r>
      <w:r>
        <w:rPr>
          <w:rtl/>
        </w:rPr>
        <w:t xml:space="preserve"> מאופיין בכך שג</w:t>
      </w:r>
      <w:r w:rsidR="006C772D">
        <w:rPr>
          <w:rFonts w:hint="cs"/>
          <w:rtl/>
        </w:rPr>
        <w:t>ו</w:t>
      </w:r>
      <w:r>
        <w:rPr>
          <w:rtl/>
        </w:rPr>
        <w:t xml:space="preserve">דלי המקטעים שהשאילתות השונות פונות אליהם מתכנסים יחסית מהר לטווח הבא: </w:t>
      </w:r>
      <w:r>
        <w:t>M</w:t>
      </w:r>
      <w:r>
        <w:rPr>
          <w:vertAlign w:val="subscript"/>
        </w:rPr>
        <w:t>min</w:t>
      </w:r>
      <w:r>
        <w:t>&lt;=Size</w:t>
      </w:r>
      <w:r>
        <w:rPr>
          <w:vertAlign w:val="subscript"/>
        </w:rPr>
        <w:t>S</w:t>
      </w:r>
      <w:r>
        <w:t>&lt;=M</w:t>
      </w:r>
      <w:r>
        <w:rPr>
          <w:vertAlign w:val="subscript"/>
        </w:rPr>
        <w:t>max</w:t>
      </w:r>
      <w:r>
        <w:rPr>
          <w:rtl/>
        </w:rPr>
        <w:t xml:space="preserve">. ע"י שינוי של הפרמטרים </w:t>
      </w:r>
      <w:r>
        <w:t>M</w:t>
      </w:r>
      <w:r>
        <w:rPr>
          <w:vertAlign w:val="subscript"/>
        </w:rPr>
        <w:t>min</w:t>
      </w:r>
      <w:r>
        <w:rPr>
          <w:rtl/>
        </w:rPr>
        <w:t xml:space="preserve"> ו-</w:t>
      </w:r>
      <w:r>
        <w:t>M</w:t>
      </w:r>
      <w:r>
        <w:rPr>
          <w:vertAlign w:val="subscript"/>
        </w:rPr>
        <w:t>max</w:t>
      </w:r>
      <w:r>
        <w:rPr>
          <w:rtl/>
        </w:rPr>
        <w:t>, ניתן לכוונן את המודל כך שיתקבלו יותר או פחות החלטות על ביצוע ארגון מחדש של עמודות.</w:t>
      </w:r>
      <w:r w:rsidR="005B141D">
        <w:rPr>
          <w:rtl/>
        </w:rPr>
        <w:br w:type="page"/>
      </w:r>
    </w:p>
    <w:p w14:paraId="7512ADD6" w14:textId="77777777" w:rsidR="00437EA0" w:rsidRDefault="001058CF" w:rsidP="001058CF">
      <w:pPr>
        <w:pStyle w:val="21"/>
      </w:pPr>
      <w:bookmarkStart w:id="20" w:name="_Toc380531068"/>
      <w:r>
        <w:rPr>
          <w:rFonts w:hint="cs"/>
          <w:rtl/>
        </w:rPr>
        <w:lastRenderedPageBreak/>
        <w:t>זמן</w:t>
      </w:r>
      <w:r w:rsidR="00437EA0">
        <w:rPr>
          <w:rFonts w:hint="cs"/>
          <w:rtl/>
        </w:rPr>
        <w:t xml:space="preserve"> ביצוע הקיטוע</w:t>
      </w:r>
      <w:r>
        <w:rPr>
          <w:rFonts w:hint="cs"/>
          <w:rtl/>
        </w:rPr>
        <w:t>:</w:t>
      </w:r>
      <w:r w:rsidR="00437EA0">
        <w:rPr>
          <w:rFonts w:hint="cs"/>
          <w:rtl/>
        </w:rPr>
        <w:t xml:space="preserve"> שיטות לארגון עצמי</w:t>
      </w:r>
      <w:bookmarkEnd w:id="20"/>
    </w:p>
    <w:p w14:paraId="7512ADD7" w14:textId="77777777" w:rsidR="00DE0D5C" w:rsidRDefault="00DE0D5C" w:rsidP="00DE0D5C">
      <w:r>
        <w:rPr>
          <w:rtl/>
        </w:rPr>
        <w:t xml:space="preserve">הנושא העיצובי השלישי הוא זמן ביצוע הקיטוע עצמו. כאשר מייעל הקיטוע מחליט שמשתלם לפצל מקטע </w:t>
      </w:r>
      <w:r>
        <w:t>S</w:t>
      </w:r>
      <w:r>
        <w:rPr>
          <w:rtl/>
        </w:rPr>
        <w:t>, כל שנותר הוא להחליט מתי לבצע את הקיטוע.</w:t>
      </w:r>
    </w:p>
    <w:p w14:paraId="7512ADD8" w14:textId="77777777" w:rsidR="00DE0D5C" w:rsidRDefault="00DE0D5C" w:rsidP="00DE0D5C">
      <w:pPr>
        <w:rPr>
          <w:rtl/>
        </w:rPr>
      </w:pPr>
      <w:r>
        <w:rPr>
          <w:rtl/>
        </w:rPr>
        <w:t>קיימות שלוש חלופות. מעבר להחלטה על זמן הביצוע, כל חלופה מהווה שיטה לארגון-עצמי בפני עצמה. נציג את שלושתן בקצרה ולאחר מכן נתמקד בשתיים המרכזיות.</w:t>
      </w:r>
    </w:p>
    <w:p w14:paraId="7512ADD9" w14:textId="77777777" w:rsidR="00DE0D5C" w:rsidRPr="009D43BF" w:rsidRDefault="00D67C79" w:rsidP="009D43BF">
      <w:pPr>
        <w:pStyle w:val="a"/>
        <w:ind w:left="720"/>
        <w:rPr>
          <w:rtl/>
        </w:rPr>
      </w:pPr>
      <w:bookmarkStart w:id="21" w:name="_Toc380531069"/>
      <w:r>
        <w:rPr>
          <w:rFonts w:hint="cs"/>
          <w:rtl/>
        </w:rPr>
        <w:t xml:space="preserve">קיטוע </w:t>
      </w:r>
      <w:r w:rsidR="00DE0D5C" w:rsidRPr="009D43BF">
        <w:rPr>
          <w:rtl/>
        </w:rPr>
        <w:t>לאחר עיבוד השאילתא (</w:t>
      </w:r>
      <w:r w:rsidR="00DE0D5C" w:rsidRPr="009D43BF">
        <w:t>Post-Processing</w:t>
      </w:r>
      <w:r w:rsidR="00DE0D5C" w:rsidRPr="009D43BF">
        <w:rPr>
          <w:rtl/>
        </w:rPr>
        <w:t>)</w:t>
      </w:r>
      <w:bookmarkEnd w:id="21"/>
    </w:p>
    <w:p w14:paraId="7512ADDA" w14:textId="77777777" w:rsidR="00DE0D5C" w:rsidRDefault="00DE0D5C" w:rsidP="00E05F88">
      <w:pPr>
        <w:rPr>
          <w:rtl/>
        </w:rPr>
      </w:pPr>
      <w:r>
        <w:rPr>
          <w:rtl/>
        </w:rPr>
        <w:t>מייעל הקיטוע רק מסמן את המקטע המיועד לקיטוע, והארגון-מחדש מבוצע לאחר סיום ביצוע השאילתא. שיטה זו מאפשרת מציאת "נקודה אידאלית"  עבור הקיטוע, לדוג' נקודה שתביא ליצירת תת-מקטעים שווי גודל כדי לאזן את השימוש במשאבי הזיכרון.</w:t>
      </w:r>
      <w:r w:rsidR="00E05F88">
        <w:rPr>
          <w:rFonts w:hint="cs"/>
          <w:rtl/>
        </w:rPr>
        <w:t xml:space="preserve"> </w:t>
      </w:r>
      <w:r>
        <w:rPr>
          <w:rtl/>
        </w:rPr>
        <w:t>מעבר לכך, בשיטה הזו אפשר לאחד מספר פיצולים מוצעים לפעולה ארוכה אחת, כך שייבחרו נקודות פיצול מיטביות.</w:t>
      </w:r>
    </w:p>
    <w:p w14:paraId="7512ADDB" w14:textId="77777777" w:rsidR="00DE0D5C" w:rsidRDefault="00DE0D5C" w:rsidP="00321ADC">
      <w:pPr>
        <w:rPr>
          <w:rtl/>
        </w:rPr>
      </w:pPr>
      <w:r>
        <w:rPr>
          <w:rtl/>
        </w:rPr>
        <w:t>עם זאת, העיכוב שעלול להגרם לאחר ביצוע השאילתא, עלול לגרום לכך שהשאילתות הבאות שיתעסקו באותו המקטע יפספסו שיפורים אפשריים. בנוסף, התקורה המלאה של הארגון העצמי יכולה להיות יקרה יותר, מכיוון שכדי לקבל החלטות על הקיטוע יש צורך להביא לזיכרון את המקטעים המסומנים ולסרוק אותם מחדש.</w:t>
      </w:r>
    </w:p>
    <w:p w14:paraId="7512ADDC" w14:textId="77777777" w:rsidR="00DE0D5C" w:rsidRDefault="00DE0D5C" w:rsidP="00321ADC">
      <w:pPr>
        <w:rPr>
          <w:rtl/>
        </w:rPr>
      </w:pPr>
      <w:r>
        <w:rPr>
          <w:rtl/>
        </w:rPr>
        <w:t>חלופה זו דומה לשיטות ארגון מחדש לא-עצמאיות במערכות רבות. בעבודה זו לא נעמיק בה.</w:t>
      </w:r>
    </w:p>
    <w:p w14:paraId="7512ADDD" w14:textId="77777777" w:rsidR="00DE0D5C" w:rsidRDefault="00DE0D5C" w:rsidP="0034399A">
      <w:pPr>
        <w:pStyle w:val="a"/>
        <w:ind w:left="720"/>
        <w:rPr>
          <w:rtl/>
        </w:rPr>
      </w:pPr>
      <w:bookmarkStart w:id="22" w:name="_Toc380531070"/>
      <w:r>
        <w:rPr>
          <w:rtl/>
        </w:rPr>
        <w:t xml:space="preserve">אחסון </w:t>
      </w:r>
      <w:r w:rsidR="0034399A">
        <w:rPr>
          <w:rFonts w:hint="cs"/>
          <w:rtl/>
        </w:rPr>
        <w:t>חמדן</w:t>
      </w:r>
      <w:r>
        <w:rPr>
          <w:rtl/>
        </w:rPr>
        <w:t xml:space="preserve"> (</w:t>
      </w:r>
      <w:r>
        <w:t>Eager Materialization</w:t>
      </w:r>
      <w:r>
        <w:rPr>
          <w:rtl/>
        </w:rPr>
        <w:t>)</w:t>
      </w:r>
      <w:bookmarkEnd w:id="22"/>
    </w:p>
    <w:p w14:paraId="7512ADDE" w14:textId="77777777" w:rsidR="00DE0D5C" w:rsidRDefault="00DE0D5C" w:rsidP="0051740B">
      <w:r>
        <w:rPr>
          <w:rtl/>
        </w:rPr>
        <w:t>מייעל הקיטוע שומר תת</w:t>
      </w:r>
      <w:r w:rsidR="0051740B">
        <w:rPr>
          <w:rFonts w:hint="cs"/>
          <w:rtl/>
        </w:rPr>
        <w:t>-</w:t>
      </w:r>
      <w:r>
        <w:rPr>
          <w:rtl/>
        </w:rPr>
        <w:t>מקטע שנוצר בזמן השליפה, ומארגן מחדש את המקטע המקורי בשלב מוקדם</w:t>
      </w:r>
      <w:r w:rsidR="00521EB0">
        <w:rPr>
          <w:rFonts w:hint="cs"/>
          <w:rtl/>
        </w:rPr>
        <w:t>,</w:t>
      </w:r>
      <w:r>
        <w:rPr>
          <w:rtl/>
        </w:rPr>
        <w:t xml:space="preserve"> ולא לאחר סיום ביצוע השאילתא.</w:t>
      </w:r>
    </w:p>
    <w:p w14:paraId="7512ADDF" w14:textId="77777777" w:rsidR="00DE0D5C" w:rsidRDefault="00DE0D5C" w:rsidP="0051740B">
      <w:pPr>
        <w:rPr>
          <w:rtl/>
        </w:rPr>
      </w:pPr>
      <w:r>
        <w:rPr>
          <w:rtl/>
        </w:rPr>
        <w:t>לכן, יציר</w:t>
      </w:r>
      <w:r w:rsidR="00521EB0">
        <w:rPr>
          <w:rFonts w:hint="cs"/>
          <w:rtl/>
        </w:rPr>
        <w:t>ה</w:t>
      </w:r>
      <w:r>
        <w:rPr>
          <w:rtl/>
        </w:rPr>
        <w:t xml:space="preserve"> ואחסון </w:t>
      </w:r>
      <w:r w:rsidR="00521EB0">
        <w:rPr>
          <w:rFonts w:hint="cs"/>
          <w:rtl/>
        </w:rPr>
        <w:t xml:space="preserve">של </w:t>
      </w:r>
      <w:r>
        <w:rPr>
          <w:rtl/>
        </w:rPr>
        <w:t>תת</w:t>
      </w:r>
      <w:r w:rsidR="0051740B">
        <w:rPr>
          <w:rFonts w:hint="cs"/>
          <w:rtl/>
        </w:rPr>
        <w:t>-</w:t>
      </w:r>
      <w:r>
        <w:rPr>
          <w:rtl/>
        </w:rPr>
        <w:t>מקטע המתאים לשליפה מבוצע</w:t>
      </w:r>
      <w:r w:rsidR="00521EB0">
        <w:rPr>
          <w:rFonts w:hint="cs"/>
          <w:rtl/>
        </w:rPr>
        <w:t>ים</w:t>
      </w:r>
      <w:r>
        <w:rPr>
          <w:rtl/>
        </w:rPr>
        <w:t xml:space="preserve"> תוך כדי הרצת השאילתא, ולא מביא</w:t>
      </w:r>
      <w:r w:rsidR="00521EB0">
        <w:rPr>
          <w:rFonts w:hint="cs"/>
          <w:rtl/>
        </w:rPr>
        <w:t>ים</w:t>
      </w:r>
      <w:r>
        <w:rPr>
          <w:rtl/>
        </w:rPr>
        <w:t xml:space="preserve"> לעלויות נוספות. עם זאת, </w:t>
      </w:r>
      <w:r w:rsidR="00521EB0">
        <w:rPr>
          <w:rFonts w:hint="cs"/>
          <w:rtl/>
        </w:rPr>
        <w:t>ה</w:t>
      </w:r>
      <w:r>
        <w:rPr>
          <w:rtl/>
        </w:rPr>
        <w:t>תת</w:t>
      </w:r>
      <w:r w:rsidR="0051740B">
        <w:rPr>
          <w:rFonts w:hint="cs"/>
          <w:rtl/>
        </w:rPr>
        <w:t>-</w:t>
      </w:r>
      <w:r>
        <w:rPr>
          <w:rtl/>
        </w:rPr>
        <w:t xml:space="preserve">מקטע הנ"ל מפצל את המקטע המקורי ומביא ליצירת תת-מקטעים נוספים (אלו שמעבר לטווח השליפה) </w:t>
      </w:r>
      <w:r w:rsidR="00521EB0">
        <w:rPr>
          <w:rFonts w:hint="cs"/>
          <w:rtl/>
        </w:rPr>
        <w:t>שיש לאחסן גם אותם.</w:t>
      </w:r>
      <w:r>
        <w:rPr>
          <w:rtl/>
        </w:rPr>
        <w:t xml:space="preserve"> .</w:t>
      </w:r>
    </w:p>
    <w:p w14:paraId="7512ADE0" w14:textId="77777777" w:rsidR="00DE0D5C" w:rsidRDefault="00DE0D5C" w:rsidP="00321ADC">
      <w:pPr>
        <w:rPr>
          <w:rtl/>
        </w:rPr>
      </w:pPr>
      <w:r>
        <w:rPr>
          <w:rtl/>
        </w:rPr>
        <w:t>פעולה זו גורמת לתקורה המרכזית של השיטה. התקורה הזו מביאה להארכת זמן העיבוד של שאילתות מוקדמות יותר בחיי המערכת, כאלו שמביאות לארגון-מחדש של עמודות שלמות או של חלקים גדולים מהן. זמן העיבוד מתקצר ככל שיותר ויותר שאילתות מורצות, שכן התקורה של קיטוע מקטעים גדולים הולכת וקטנה. נקודה בעייתית נוספת בשיטה זו, היא שגבולות השליפה אינן תמיד נקודות הפיצול האופטימליות מבחינת משאבי הזיכרון.</w:t>
      </w:r>
    </w:p>
    <w:p w14:paraId="7512ADE1" w14:textId="77777777" w:rsidR="00DE0D5C" w:rsidRDefault="00DE0D5C" w:rsidP="0051740B">
      <w:pPr>
        <w:rPr>
          <w:rtl/>
        </w:rPr>
      </w:pPr>
      <w:r>
        <w:rPr>
          <w:rtl/>
        </w:rPr>
        <w:t xml:space="preserve">נקרא לשיטה הזו בשם "קיטוע מסתגל", ונרחיב </w:t>
      </w:r>
      <w:r w:rsidR="004C6F23">
        <w:rPr>
          <w:rFonts w:hint="cs"/>
          <w:rtl/>
        </w:rPr>
        <w:t xml:space="preserve">לגביה בפרק </w:t>
      </w:r>
      <w:r w:rsidR="0051740B">
        <w:rPr>
          <w:rFonts w:hint="cs"/>
          <w:rtl/>
        </w:rPr>
        <w:t>5</w:t>
      </w:r>
      <w:r>
        <w:rPr>
          <w:rtl/>
        </w:rPr>
        <w:t>.</w:t>
      </w:r>
    </w:p>
    <w:p w14:paraId="7512ADE2" w14:textId="77777777" w:rsidR="00DE0D5C" w:rsidRDefault="00DE0D5C" w:rsidP="009D43BF">
      <w:pPr>
        <w:pStyle w:val="a"/>
        <w:ind w:left="720"/>
        <w:rPr>
          <w:rtl/>
        </w:rPr>
      </w:pPr>
      <w:bookmarkStart w:id="23" w:name="_Toc380531071"/>
      <w:r>
        <w:rPr>
          <w:rtl/>
        </w:rPr>
        <w:t>אחסון עצל (</w:t>
      </w:r>
      <w:r>
        <w:t>Lazy Materialization</w:t>
      </w:r>
      <w:r>
        <w:rPr>
          <w:rtl/>
        </w:rPr>
        <w:t>)</w:t>
      </w:r>
      <w:bookmarkEnd w:id="23"/>
    </w:p>
    <w:p w14:paraId="7512ADE3" w14:textId="77777777" w:rsidR="00DE0D5C" w:rsidRDefault="00DE0D5C" w:rsidP="00B00BAB">
      <w:r>
        <w:rPr>
          <w:rtl/>
        </w:rPr>
        <w:t>התוצאות שמתקבלות משליפה מסוימת (שהן למעשה תת-מקטעים חדשים) נשמרות כמו בשיטה הקודמת, ונרשמות באינדקס המקטעים, אבל החלקים הנותרים של המקטע המקורי יאורגנו-מחדש רק בעת הצורך, כאשר שאילתות עתידיות יפנו אליהם.</w:t>
      </w:r>
    </w:p>
    <w:p w14:paraId="7512ADE4" w14:textId="77777777" w:rsidR="00DE0D5C" w:rsidRDefault="00DE0D5C" w:rsidP="00B00BAB">
      <w:pPr>
        <w:rPr>
          <w:rtl/>
        </w:rPr>
      </w:pPr>
      <w:r>
        <w:rPr>
          <w:rtl/>
        </w:rPr>
        <w:t xml:space="preserve">בצורה זו, נשמרים תת-מקטעים משוכפלים וחלקיים של המקטע המקורי, ללא מחיקת המקטע המקורי, דבר </w:t>
      </w:r>
      <w:r w:rsidR="00521EB0">
        <w:rPr>
          <w:rFonts w:hint="cs"/>
          <w:rtl/>
        </w:rPr>
        <w:t>ש</w:t>
      </w:r>
      <w:r>
        <w:rPr>
          <w:rtl/>
        </w:rPr>
        <w:t>מוביל לדרישות אחסון גבוהות יותר. בנוסף, שיטה זו משפיעה על זמן הביצוע של שאילתא, כי צריך למצוא את סט העותקים המתאים ביותר לדרישות השאילתא.</w:t>
      </w:r>
    </w:p>
    <w:p w14:paraId="7512ADE5" w14:textId="77777777" w:rsidR="00DE0D5C" w:rsidRDefault="00DE0D5C" w:rsidP="00B00BAB">
      <w:pPr>
        <w:rPr>
          <w:rtl/>
        </w:rPr>
      </w:pPr>
      <w:r>
        <w:rPr>
          <w:rtl/>
        </w:rPr>
        <w:t>היתרון המרכזי הוא שכמעט כל הארגון-מחדש מבוצע תוך כדי הרצת השאילתא, דבר המביא לתקורה מינימלית ולהפרעה מינימלית לעומס העבודה.</w:t>
      </w:r>
    </w:p>
    <w:p w14:paraId="7512ADE6" w14:textId="77777777" w:rsidR="00DE0D5C" w:rsidRDefault="00DE0D5C" w:rsidP="00B031E8">
      <w:pPr>
        <w:rPr>
          <w:rtl/>
        </w:rPr>
      </w:pPr>
      <w:r>
        <w:rPr>
          <w:rtl/>
        </w:rPr>
        <w:t xml:space="preserve">נקרא לשיטה הזו בשם "שכפול מסתגל", ונרחיב לגביה </w:t>
      </w:r>
      <w:r w:rsidR="000953A7">
        <w:rPr>
          <w:rFonts w:hint="cs"/>
          <w:rtl/>
        </w:rPr>
        <w:t xml:space="preserve">בפרק </w:t>
      </w:r>
      <w:r w:rsidR="00B031E8">
        <w:rPr>
          <w:rFonts w:hint="cs"/>
          <w:rtl/>
        </w:rPr>
        <w:t>6</w:t>
      </w:r>
      <w:r>
        <w:rPr>
          <w:rtl/>
        </w:rPr>
        <w:t>.</w:t>
      </w:r>
    </w:p>
    <w:p w14:paraId="7512ADE7" w14:textId="77777777" w:rsidR="00F37149" w:rsidRDefault="00F37149" w:rsidP="006B02E4">
      <w:pPr>
        <w:pStyle w:val="ac"/>
        <w:ind w:left="0"/>
        <w:rPr>
          <w:rtl/>
        </w:rPr>
      </w:pPr>
    </w:p>
    <w:p w14:paraId="7512ADE8" w14:textId="77777777" w:rsidR="00DE0D5C" w:rsidRDefault="00DE0D5C" w:rsidP="006B02E4">
      <w:pPr>
        <w:pStyle w:val="ac"/>
        <w:ind w:left="0"/>
        <w:rPr>
          <w:rtl/>
        </w:rPr>
      </w:pPr>
      <w:r>
        <w:rPr>
          <w:rtl/>
        </w:rPr>
        <w:t xml:space="preserve">בעבודה זו </w:t>
      </w:r>
      <w:r w:rsidR="00E134AB">
        <w:rPr>
          <w:rFonts w:hint="cs"/>
          <w:rtl/>
        </w:rPr>
        <w:t xml:space="preserve">נציג </w:t>
      </w:r>
      <w:r>
        <w:rPr>
          <w:rtl/>
        </w:rPr>
        <w:t xml:space="preserve">את שתי </w:t>
      </w:r>
      <w:r w:rsidR="00D51F8B">
        <w:rPr>
          <w:rFonts w:hint="cs"/>
          <w:rtl/>
        </w:rPr>
        <w:t>ה</w:t>
      </w:r>
      <w:r>
        <w:rPr>
          <w:rtl/>
        </w:rPr>
        <w:t xml:space="preserve">שיטות </w:t>
      </w:r>
      <w:r w:rsidR="00D51F8B">
        <w:rPr>
          <w:rtl/>
        </w:rPr>
        <w:t xml:space="preserve">האחרונות </w:t>
      </w:r>
      <w:r w:rsidR="00D51F8B">
        <w:rPr>
          <w:rFonts w:hint="cs"/>
          <w:rtl/>
        </w:rPr>
        <w:t>ל</w:t>
      </w:r>
      <w:r>
        <w:rPr>
          <w:rtl/>
        </w:rPr>
        <w:t>ארגון-עצמי</w:t>
      </w:r>
      <w:r w:rsidR="007613B6">
        <w:rPr>
          <w:rFonts w:hint="cs"/>
          <w:rtl/>
        </w:rPr>
        <w:t>. שיטות</w:t>
      </w:r>
      <w:r>
        <w:rPr>
          <w:rtl/>
        </w:rPr>
        <w:t xml:space="preserve"> אלו </w:t>
      </w:r>
      <w:r w:rsidR="007613B6">
        <w:rPr>
          <w:rFonts w:hint="cs"/>
          <w:rtl/>
        </w:rPr>
        <w:t>ממומשות כמודולי ארגון-עצמי ו</w:t>
      </w:r>
      <w:r w:rsidR="00991A9F">
        <w:rPr>
          <w:rtl/>
        </w:rPr>
        <w:t>משתלבות</w:t>
      </w:r>
      <w:r w:rsidR="00991A9F">
        <w:rPr>
          <w:rFonts w:hint="cs"/>
          <w:rtl/>
        </w:rPr>
        <w:t xml:space="preserve">, בעזרת מייעל הקיטוע, </w:t>
      </w:r>
      <w:r w:rsidR="00BF5BEF">
        <w:rPr>
          <w:rtl/>
        </w:rPr>
        <w:t>בתהלי</w:t>
      </w:r>
      <w:r w:rsidR="00BF5BEF">
        <w:rPr>
          <w:rFonts w:hint="cs"/>
          <w:rtl/>
        </w:rPr>
        <w:t>כי</w:t>
      </w:r>
      <w:r>
        <w:rPr>
          <w:rtl/>
        </w:rPr>
        <w:t xml:space="preserve"> </w:t>
      </w:r>
      <w:r w:rsidR="00BF5BEF">
        <w:rPr>
          <w:rFonts w:hint="cs"/>
          <w:rtl/>
        </w:rPr>
        <w:t>עיבוד ו</w:t>
      </w:r>
      <w:r w:rsidR="00BB526D">
        <w:rPr>
          <w:rtl/>
        </w:rPr>
        <w:t>הרצת השאילתא.</w:t>
      </w:r>
    </w:p>
    <w:p w14:paraId="7512ADE9" w14:textId="77777777" w:rsidR="009B18EC" w:rsidRDefault="009A6077" w:rsidP="00A976AD">
      <w:pPr>
        <w:pStyle w:val="11"/>
        <w:rPr>
          <w:rtl/>
        </w:rPr>
      </w:pPr>
      <w:bookmarkStart w:id="24" w:name="_Toc380531072"/>
      <w:r>
        <w:rPr>
          <w:rFonts w:hint="cs"/>
          <w:rtl/>
        </w:rPr>
        <w:lastRenderedPageBreak/>
        <w:t>שיטת</w:t>
      </w:r>
      <w:r w:rsidR="00D90886">
        <w:rPr>
          <w:rFonts w:hint="cs"/>
          <w:rtl/>
        </w:rPr>
        <w:t xml:space="preserve"> ה</w:t>
      </w:r>
      <w:r w:rsidR="009B18EC">
        <w:rPr>
          <w:rFonts w:hint="cs"/>
          <w:rtl/>
        </w:rPr>
        <w:t xml:space="preserve">קיטוע </w:t>
      </w:r>
      <w:r w:rsidR="00170965">
        <w:rPr>
          <w:rFonts w:hint="cs"/>
          <w:rtl/>
        </w:rPr>
        <w:t>ה</w:t>
      </w:r>
      <w:r w:rsidR="009B18EC">
        <w:rPr>
          <w:rFonts w:hint="cs"/>
          <w:rtl/>
        </w:rPr>
        <w:t>מסתגל</w:t>
      </w:r>
      <w:bookmarkEnd w:id="24"/>
    </w:p>
    <w:p w14:paraId="7512ADEA" w14:textId="77777777" w:rsidR="00027C68" w:rsidRDefault="00027C68" w:rsidP="00D51F8B">
      <w:pPr>
        <w:ind w:left="8"/>
      </w:pPr>
      <w:r>
        <w:rPr>
          <w:rtl/>
        </w:rPr>
        <w:t xml:space="preserve">בשיטה זו כל עמודה מיוצגת באמצעות רצף מקטעים עוקבים ולא-חופפים. בתחילה, כל העמודה מאוחסנת במקטע יחיד, שבהדרגה מאורגן-מחדש לתוך שרשרת מקטעים בעקבות שאילתות בחירה (שליפות) שמגיעות. כל שאילתת בחירה יוצרת אפשרות לפיצול </w:t>
      </w:r>
      <w:r w:rsidR="00D51F8B">
        <w:rPr>
          <w:rFonts w:hint="cs"/>
          <w:rtl/>
        </w:rPr>
        <w:t>מקטעים</w:t>
      </w:r>
      <w:r>
        <w:rPr>
          <w:rtl/>
        </w:rPr>
        <w:t xml:space="preserve">, וההחלטה תתקבל ע"י מודל ההחלטה על הקיטוע – </w:t>
      </w:r>
      <w:r>
        <w:t>GD</w:t>
      </w:r>
      <w:r>
        <w:rPr>
          <w:rtl/>
        </w:rPr>
        <w:t xml:space="preserve"> או </w:t>
      </w:r>
      <w:r>
        <w:t>APM</w:t>
      </w:r>
      <w:r>
        <w:rPr>
          <w:rtl/>
        </w:rPr>
        <w:t xml:space="preserve">. אם המודל מחליט לפצל מקטע – הוא </w:t>
      </w:r>
      <w:r>
        <w:rPr>
          <w:u w:val="single"/>
          <w:rtl/>
        </w:rPr>
        <w:t>מוחלף מיידית</w:t>
      </w:r>
      <w:r>
        <w:rPr>
          <w:rtl/>
        </w:rPr>
        <w:t xml:space="preserve"> </w:t>
      </w:r>
      <w:r w:rsidR="00D51F8B">
        <w:rPr>
          <w:rtl/>
        </w:rPr>
        <w:t>בש</w:t>
      </w:r>
      <w:r w:rsidR="00D51F8B">
        <w:rPr>
          <w:rFonts w:hint="cs"/>
          <w:rtl/>
        </w:rPr>
        <w:t>נ</w:t>
      </w:r>
      <w:r w:rsidR="00D51F8B">
        <w:rPr>
          <w:rtl/>
        </w:rPr>
        <w:t xml:space="preserve">יים </w:t>
      </w:r>
      <w:r>
        <w:rPr>
          <w:rtl/>
        </w:rPr>
        <w:t>או שלושה תת-מקטעים (בהתאם למקרה).</w:t>
      </w:r>
    </w:p>
    <w:p w14:paraId="7512ADEB" w14:textId="77777777" w:rsidR="00027C68" w:rsidRDefault="00027C68" w:rsidP="00027C68">
      <w:pPr>
        <w:keepNext/>
        <w:ind w:left="8"/>
        <w:jc w:val="center"/>
        <w:rPr>
          <w:rtl/>
        </w:rPr>
      </w:pPr>
      <w:r>
        <w:rPr>
          <w:noProof/>
        </w:rPr>
        <w:drawing>
          <wp:inline distT="0" distB="0" distL="0" distR="0" wp14:anchorId="7512AE92" wp14:editId="7512AE93">
            <wp:extent cx="3791585"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1585" cy="2133600"/>
                    </a:xfrm>
                    <a:prstGeom prst="rect">
                      <a:avLst/>
                    </a:prstGeom>
                    <a:noFill/>
                    <a:ln>
                      <a:noFill/>
                    </a:ln>
                  </pic:spPr>
                </pic:pic>
              </a:graphicData>
            </a:graphic>
          </wp:inline>
        </w:drawing>
      </w:r>
    </w:p>
    <w:p w14:paraId="7512ADEC" w14:textId="77777777" w:rsidR="00027C68" w:rsidRDefault="00027C68" w:rsidP="00027C68">
      <w:pPr>
        <w:pStyle w:val="af"/>
        <w:jc w:val="center"/>
        <w:rPr>
          <w:color w:val="auto"/>
          <w:sz w:val="20"/>
          <w:szCs w:val="20"/>
        </w:rPr>
      </w:pPr>
      <w:r>
        <w:rPr>
          <w:color w:val="auto"/>
          <w:sz w:val="20"/>
          <w:szCs w:val="20"/>
          <w:u w:val="single"/>
          <w:rtl/>
        </w:rPr>
        <w:t xml:space="preserve">איור </w:t>
      </w:r>
      <w:r w:rsidR="0019735F">
        <w:rPr>
          <w:color w:val="auto"/>
          <w:sz w:val="20"/>
          <w:szCs w:val="20"/>
          <w:u w:val="single"/>
          <w:rtl/>
        </w:rPr>
        <w:fldChar w:fldCharType="begin"/>
      </w:r>
      <w:r>
        <w:rPr>
          <w:color w:val="auto"/>
          <w:sz w:val="20"/>
          <w:szCs w:val="20"/>
          <w:u w:val="single"/>
          <w:rtl/>
        </w:rPr>
        <w:instrText xml:space="preserve"> </w:instrText>
      </w:r>
      <w:r>
        <w:rPr>
          <w:color w:val="auto"/>
          <w:sz w:val="20"/>
          <w:szCs w:val="20"/>
          <w:u w:val="single"/>
        </w:rPr>
        <w:instrText>SEQ</w:instrText>
      </w:r>
      <w:r>
        <w:rPr>
          <w:color w:val="auto"/>
          <w:sz w:val="20"/>
          <w:szCs w:val="20"/>
          <w:u w:val="single"/>
          <w:rtl/>
        </w:rPr>
        <w:instrText xml:space="preserve"> איור \* </w:instrText>
      </w:r>
      <w:r>
        <w:rPr>
          <w:color w:val="auto"/>
          <w:sz w:val="20"/>
          <w:szCs w:val="20"/>
          <w:u w:val="single"/>
        </w:rPr>
        <w:instrText>ARABIC</w:instrText>
      </w:r>
      <w:r>
        <w:rPr>
          <w:color w:val="auto"/>
          <w:sz w:val="20"/>
          <w:szCs w:val="20"/>
          <w:u w:val="single"/>
          <w:rtl/>
        </w:rPr>
        <w:instrText xml:space="preserve"> </w:instrText>
      </w:r>
      <w:r w:rsidR="0019735F">
        <w:rPr>
          <w:color w:val="auto"/>
          <w:sz w:val="20"/>
          <w:szCs w:val="20"/>
          <w:u w:val="single"/>
          <w:rtl/>
        </w:rPr>
        <w:fldChar w:fldCharType="separate"/>
      </w:r>
      <w:r w:rsidR="00C7030E">
        <w:rPr>
          <w:noProof/>
          <w:color w:val="auto"/>
          <w:sz w:val="20"/>
          <w:szCs w:val="20"/>
          <w:u w:val="single"/>
          <w:rtl/>
        </w:rPr>
        <w:t>3</w:t>
      </w:r>
      <w:r w:rsidR="0019735F">
        <w:rPr>
          <w:color w:val="auto"/>
          <w:sz w:val="20"/>
          <w:szCs w:val="20"/>
          <w:u w:val="single"/>
          <w:rtl/>
        </w:rPr>
        <w:fldChar w:fldCharType="end"/>
      </w:r>
      <w:r>
        <w:rPr>
          <w:color w:val="auto"/>
          <w:sz w:val="20"/>
          <w:szCs w:val="20"/>
          <w:u w:val="single"/>
          <w:rtl/>
        </w:rPr>
        <w:t>:</w:t>
      </w:r>
      <w:r>
        <w:rPr>
          <w:rtl/>
        </w:rPr>
        <w:t xml:space="preserve"> </w:t>
      </w:r>
      <w:r>
        <w:rPr>
          <w:b w:val="0"/>
          <w:bCs w:val="0"/>
          <w:color w:val="auto"/>
          <w:sz w:val="20"/>
          <w:szCs w:val="20"/>
          <w:rtl/>
        </w:rPr>
        <w:t>דוגמא לתהליך "קיטוע מסתגל" עבור שלוש שאילתות רצופות.</w:t>
      </w:r>
    </w:p>
    <w:p w14:paraId="7512ADED" w14:textId="77777777" w:rsidR="00027C68" w:rsidRDefault="00027C68" w:rsidP="00DE6908">
      <w:pPr>
        <w:ind w:left="8"/>
        <w:rPr>
          <w:rtl/>
        </w:rPr>
      </w:pPr>
      <w:r>
        <w:rPr>
          <w:rtl/>
        </w:rPr>
        <w:t xml:space="preserve">תהליך הקיטוע מתואר </w:t>
      </w:r>
      <w:r w:rsidR="00DE6908">
        <w:rPr>
          <w:rFonts w:hint="cs"/>
          <w:rtl/>
        </w:rPr>
        <w:t>באיור 3</w:t>
      </w:r>
      <w:r>
        <w:rPr>
          <w:rtl/>
        </w:rPr>
        <w:t xml:space="preserve"> עבור שלוש שאילתות רצופות ומודל החלטה </w:t>
      </w:r>
      <w:r>
        <w:t>APM</w:t>
      </w:r>
      <w:r>
        <w:rPr>
          <w:rtl/>
        </w:rPr>
        <w:t>. נסביר:</w:t>
      </w:r>
    </w:p>
    <w:p w14:paraId="7512ADEE" w14:textId="77777777" w:rsidR="00027C68" w:rsidRDefault="00027C68" w:rsidP="00A6052E">
      <w:pPr>
        <w:ind w:left="8"/>
        <w:rPr>
          <w:rtl/>
        </w:rPr>
      </w:pPr>
      <w:r>
        <w:rPr>
          <w:rtl/>
        </w:rPr>
        <w:t xml:space="preserve">במצב ההתחלתי </w:t>
      </w:r>
      <w:r>
        <w:t>S</w:t>
      </w:r>
      <w:r>
        <w:rPr>
          <w:vertAlign w:val="subscript"/>
        </w:rPr>
        <w:t>0</w:t>
      </w:r>
      <w:r>
        <w:rPr>
          <w:rtl/>
        </w:rPr>
        <w:t xml:space="preserve">, העמודה מיוצגת ע"י מקטע יחיד. שאילתא </w:t>
      </w:r>
      <w:r>
        <w:t>Q</w:t>
      </w:r>
      <w:r>
        <w:rPr>
          <w:vertAlign w:val="subscript"/>
        </w:rPr>
        <w:t>1</w:t>
      </w:r>
      <w:r>
        <w:rPr>
          <w:rtl/>
        </w:rPr>
        <w:t xml:space="preserve"> גורמת מיידית לארגון מחדש לתוך שלושה מקטעים (בעקבות חוק 2 של </w:t>
      </w:r>
      <w:r>
        <w:t>APM</w:t>
      </w:r>
      <w:r>
        <w:rPr>
          <w:rtl/>
        </w:rPr>
        <w:t xml:space="preserve">). לאחר מכן, שאילתא </w:t>
      </w:r>
      <w:r>
        <w:t>Q</w:t>
      </w:r>
      <w:r>
        <w:rPr>
          <w:vertAlign w:val="subscript"/>
        </w:rPr>
        <w:t>2</w:t>
      </w:r>
      <w:r>
        <w:rPr>
          <w:rtl/>
        </w:rPr>
        <w:t xml:space="preserve"> מביאה לפיצול של </w:t>
      </w:r>
      <w:r w:rsidR="00A6052E">
        <w:rPr>
          <w:rFonts w:hint="cs"/>
          <w:rtl/>
        </w:rPr>
        <w:t>ה</w:t>
      </w:r>
      <w:r w:rsidR="00A6052E">
        <w:rPr>
          <w:rtl/>
        </w:rPr>
        <w:t>תת-</w:t>
      </w:r>
      <w:r>
        <w:rPr>
          <w:rtl/>
        </w:rPr>
        <w:t xml:space="preserve">מקטע הראשון (שוב – חוק 2), אך לא לפיצול של </w:t>
      </w:r>
      <w:r w:rsidR="00A6052E">
        <w:rPr>
          <w:rFonts w:hint="cs"/>
          <w:rtl/>
        </w:rPr>
        <w:t>ה</w:t>
      </w:r>
      <w:r>
        <w:rPr>
          <w:rtl/>
        </w:rPr>
        <w:t>תת</w:t>
      </w:r>
      <w:r w:rsidR="00A6052E">
        <w:rPr>
          <w:rFonts w:hint="cs"/>
          <w:rtl/>
        </w:rPr>
        <w:t>-</w:t>
      </w:r>
      <w:r>
        <w:rPr>
          <w:rtl/>
        </w:rPr>
        <w:t>מקטע השני</w:t>
      </w:r>
      <w:r w:rsidR="00D51F8B">
        <w:rPr>
          <w:rFonts w:hint="cs"/>
          <w:rtl/>
        </w:rPr>
        <w:t>,</w:t>
      </w:r>
      <w:r>
        <w:rPr>
          <w:rtl/>
        </w:rPr>
        <w:t xml:space="preserve"> מכיוון שהבחירה שחופפת איתו קטנה מדי (חוקים 2 ו-3 לא מתקיימים עבורו). יש לשים לב ששאילתא </w:t>
      </w:r>
      <w:r>
        <w:t>Q</w:t>
      </w:r>
      <w:r>
        <w:rPr>
          <w:vertAlign w:val="subscript"/>
        </w:rPr>
        <w:t>2</w:t>
      </w:r>
      <w:r>
        <w:rPr>
          <w:rtl/>
        </w:rPr>
        <w:t xml:space="preserve"> לא צריכה לסרוק את המקטע האחרון, שכן היא לא חופפת עם הטווח שלו. כלומר, שאילתא </w:t>
      </w:r>
      <w:r>
        <w:t>Q</w:t>
      </w:r>
      <w:r>
        <w:rPr>
          <w:vertAlign w:val="subscript"/>
        </w:rPr>
        <w:t>2</w:t>
      </w:r>
      <w:r>
        <w:rPr>
          <w:rtl/>
        </w:rPr>
        <w:t xml:space="preserve"> כבר מרוויחה מהארגון המחדש שנגרם כתוצאה משאילתא </w:t>
      </w:r>
      <w:r>
        <w:t>Q</w:t>
      </w:r>
      <w:r>
        <w:rPr>
          <w:vertAlign w:val="subscript"/>
        </w:rPr>
        <w:t>1</w:t>
      </w:r>
      <w:r>
        <w:rPr>
          <w:rtl/>
        </w:rPr>
        <w:t xml:space="preserve">. לבסוף, מכיוון ששאילתא </w:t>
      </w:r>
      <w:r>
        <w:t>Q</w:t>
      </w:r>
      <w:r>
        <w:rPr>
          <w:vertAlign w:val="subscript"/>
        </w:rPr>
        <w:t>3</w:t>
      </w:r>
      <w:r>
        <w:rPr>
          <w:rtl/>
        </w:rPr>
        <w:t xml:space="preserve"> מביאה לתחום בחירה קטן מאוד, הקיטוע מתבצע לפי הערך הממוצע של המקטע האחרון, בהתאם לחוק 3.</w:t>
      </w:r>
    </w:p>
    <w:p w14:paraId="7512ADEF" w14:textId="77777777" w:rsidR="00027C68" w:rsidRDefault="00027C68" w:rsidP="00027C68">
      <w:pPr>
        <w:pStyle w:val="21"/>
        <w:numPr>
          <w:ilvl w:val="1"/>
          <w:numId w:val="9"/>
        </w:numPr>
        <w:spacing w:before="0" w:after="200"/>
        <w:ind w:left="368"/>
        <w:rPr>
          <w:rtl/>
        </w:rPr>
      </w:pPr>
      <w:bookmarkStart w:id="25" w:name="_Toc380531073"/>
      <w:r>
        <w:rPr>
          <w:rtl/>
        </w:rPr>
        <w:t>אלגוריתם</w:t>
      </w:r>
      <w:bookmarkEnd w:id="25"/>
    </w:p>
    <w:p w14:paraId="7512ADF0" w14:textId="77777777" w:rsidR="00027C68" w:rsidRDefault="00027C68" w:rsidP="00027C68">
      <w:pPr>
        <w:ind w:left="8"/>
      </w:pPr>
      <w:r>
        <w:rPr>
          <w:rtl/>
        </w:rPr>
        <w:t xml:space="preserve">השלבים המרכזיים של שיטת "הקיטוע המסתגל" מופיעים באלגוריתם 1. </w:t>
      </w:r>
    </w:p>
    <w:p w14:paraId="7512ADF1" w14:textId="77777777" w:rsidR="00027C68" w:rsidRDefault="00027C68" w:rsidP="00027C68">
      <w:pPr>
        <w:bidi w:val="0"/>
        <w:ind w:left="8"/>
        <w:rPr>
          <w:rtl/>
        </w:rPr>
      </w:pPr>
      <w:r>
        <w:rPr>
          <w:noProof/>
        </w:rPr>
        <w:drawing>
          <wp:inline distT="0" distB="0" distL="0" distR="0" wp14:anchorId="7512AE94" wp14:editId="7512AE95">
            <wp:extent cx="4356100" cy="141224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6100" cy="1412240"/>
                    </a:xfrm>
                    <a:prstGeom prst="rect">
                      <a:avLst/>
                    </a:prstGeom>
                    <a:noFill/>
                    <a:ln>
                      <a:noFill/>
                    </a:ln>
                  </pic:spPr>
                </pic:pic>
              </a:graphicData>
            </a:graphic>
          </wp:inline>
        </w:drawing>
      </w:r>
    </w:p>
    <w:p w14:paraId="7512ADF2" w14:textId="77777777" w:rsidR="00027C68" w:rsidRDefault="00027C68" w:rsidP="00807432">
      <w:pPr>
        <w:ind w:left="8"/>
        <w:rPr>
          <w:rtl/>
        </w:rPr>
      </w:pPr>
      <w:r>
        <w:rPr>
          <w:rtl/>
        </w:rPr>
        <w:t xml:space="preserve">נתאר את מהלך האלגוריתם: עבור כל מקטע </w:t>
      </w:r>
      <w:r>
        <w:t>S</w:t>
      </w:r>
      <w:r>
        <w:rPr>
          <w:rtl/>
        </w:rPr>
        <w:t xml:space="preserve"> שחופף לטווח הבחירה של השאילתא, מבוצעת פנייה למודל ההחלטה על הקיטוע. במידה והוא מחליט לפצלו - אזי מתבצעת סריקה של </w:t>
      </w:r>
      <w:r>
        <w:t>S</w:t>
      </w:r>
      <w:r>
        <w:rPr>
          <w:rtl/>
        </w:rPr>
        <w:t>, במהלכה נוצרים ומאוחסנים שניים או שלושה תת</w:t>
      </w:r>
      <w:r w:rsidR="00807432">
        <w:rPr>
          <w:rFonts w:hint="cs"/>
          <w:rtl/>
        </w:rPr>
        <w:t>-</w:t>
      </w:r>
      <w:r>
        <w:rPr>
          <w:rtl/>
        </w:rPr>
        <w:t>מקטע</w:t>
      </w:r>
      <w:r w:rsidR="00D51F8B">
        <w:rPr>
          <w:rFonts w:hint="cs"/>
          <w:rtl/>
        </w:rPr>
        <w:t>ים</w:t>
      </w:r>
      <w:r>
        <w:rPr>
          <w:rtl/>
        </w:rPr>
        <w:t xml:space="preserve"> רלוונטיים, שמחליפים את המקטע </w:t>
      </w:r>
      <w:r>
        <w:t>S</w:t>
      </w:r>
      <w:r>
        <w:rPr>
          <w:rtl/>
        </w:rPr>
        <w:t xml:space="preserve"> באמצעי האחסון.</w:t>
      </w:r>
    </w:p>
    <w:p w14:paraId="7512ADF3" w14:textId="77777777" w:rsidR="00027C68" w:rsidRDefault="00027C68">
      <w:pPr>
        <w:bidi w:val="0"/>
        <w:spacing w:before="0" w:after="200"/>
        <w:jc w:val="left"/>
        <w:rPr>
          <w:rtl/>
        </w:rPr>
      </w:pPr>
      <w:r>
        <w:rPr>
          <w:rtl/>
        </w:rPr>
        <w:br w:type="page"/>
      </w:r>
    </w:p>
    <w:p w14:paraId="7512ADF4" w14:textId="77777777" w:rsidR="009B18EC" w:rsidRDefault="00A70FBA" w:rsidP="00A70FBA">
      <w:pPr>
        <w:pStyle w:val="11"/>
        <w:rPr>
          <w:rtl/>
        </w:rPr>
      </w:pPr>
      <w:bookmarkStart w:id="26" w:name="_Toc380531074"/>
      <w:r>
        <w:rPr>
          <w:rFonts w:hint="cs"/>
          <w:rtl/>
        </w:rPr>
        <w:lastRenderedPageBreak/>
        <w:t>שיטת ה</w:t>
      </w:r>
      <w:r w:rsidR="009B18EC">
        <w:rPr>
          <w:rFonts w:hint="cs"/>
          <w:rtl/>
        </w:rPr>
        <w:t>שכפול מסתגל</w:t>
      </w:r>
      <w:bookmarkEnd w:id="26"/>
    </w:p>
    <w:p w14:paraId="7512ADF5" w14:textId="77777777" w:rsidR="00CC4ABA" w:rsidRDefault="00CC4ABA" w:rsidP="006A5FF8">
      <w:pPr>
        <w:ind w:left="8"/>
      </w:pPr>
      <w:r>
        <w:rPr>
          <w:rtl/>
        </w:rPr>
        <w:t xml:space="preserve">בשיטת השכפול המסתגל, המקטעים השונים של עמודה מסוימת מאורגנים במבנה היררכי – "עץ שכפולים". מקטע </w:t>
      </w:r>
      <w:r>
        <w:t>S</w:t>
      </w:r>
      <w:r>
        <w:rPr>
          <w:rtl/>
        </w:rPr>
        <w:t xml:space="preserve"> נחשב "בן" של  מקטע </w:t>
      </w:r>
      <w:r>
        <w:t>P</w:t>
      </w:r>
      <w:r>
        <w:rPr>
          <w:rtl/>
        </w:rPr>
        <w:t>, אם טווח הערכים ב-</w:t>
      </w:r>
      <w:r>
        <w:t>P</w:t>
      </w:r>
      <w:r>
        <w:rPr>
          <w:rtl/>
        </w:rPr>
        <w:t xml:space="preserve"> מכיל את טווח הערכים של </w:t>
      </w:r>
      <w:r>
        <w:t>S</w:t>
      </w:r>
      <w:r>
        <w:rPr>
          <w:rtl/>
        </w:rPr>
        <w:t xml:space="preserve">.  שורש העץ הוא המקטע שמכיל את כל טווח הערכים של </w:t>
      </w:r>
      <w:r w:rsidR="006A5FF8">
        <w:rPr>
          <w:rFonts w:hint="cs"/>
          <w:rtl/>
        </w:rPr>
        <w:t>התכונה המאוחסנת</w:t>
      </w:r>
      <w:r>
        <w:rPr>
          <w:rtl/>
        </w:rPr>
        <w:t xml:space="preserve"> בעמודה הנוכחית.</w:t>
      </w:r>
    </w:p>
    <w:p w14:paraId="7512ADF6" w14:textId="77777777" w:rsidR="00CC4ABA" w:rsidRDefault="00CC4ABA" w:rsidP="00CC4ABA">
      <w:pPr>
        <w:ind w:left="8"/>
        <w:rPr>
          <w:rtl/>
        </w:rPr>
      </w:pPr>
      <w:r>
        <w:rPr>
          <w:rtl/>
        </w:rPr>
        <w:t>בשיטה זו עושים שימוש בשני סוגי מקטעים – מקטע ממשי (</w:t>
      </w:r>
      <w:r>
        <w:t>Materialized Segment</w:t>
      </w:r>
      <w:r>
        <w:rPr>
          <w:rtl/>
        </w:rPr>
        <w:t>) ומקטע וירטואלי (</w:t>
      </w:r>
      <w:r>
        <w:t>Virtual Segment</w:t>
      </w:r>
      <w:r>
        <w:rPr>
          <w:rtl/>
        </w:rPr>
        <w:t>). המקטעים הממשיים מכילים מידע אמיתי מטווח הערכים של העמודה (שהועתק ממנה), בעוד המקטעים הוירטואליים משמשים בעץ השכפולים בתור "משלימים" לטווחי הערכים של המקטעים הממשיים ביחס למקטע המקורי שפוצל, אך לא מכילים מידע אמיתי.</w:t>
      </w:r>
    </w:p>
    <w:p w14:paraId="7512ADF7" w14:textId="77777777" w:rsidR="00CC4ABA" w:rsidRDefault="00CC4ABA" w:rsidP="00D51F8B">
      <w:pPr>
        <w:ind w:left="8"/>
        <w:rPr>
          <w:rtl/>
        </w:rPr>
      </w:pPr>
      <w:r>
        <w:rPr>
          <w:rtl/>
        </w:rPr>
        <w:t xml:space="preserve">לדוג', נניח שמגיעה שאילתת בחירה עם טווח הערכים </w:t>
      </w:r>
      <w:r>
        <w:t>[QL,QH]</w:t>
      </w:r>
      <w:r>
        <w:rPr>
          <w:rtl/>
        </w:rPr>
        <w:t xml:space="preserve"> שמפצלת מקטע </w:t>
      </w:r>
      <w:r>
        <w:t>S</w:t>
      </w:r>
      <w:r>
        <w:rPr>
          <w:rtl/>
        </w:rPr>
        <w:t xml:space="preserve"> שמוגדר כטווח </w:t>
      </w:r>
      <w:r>
        <w:t>R=[SL,SH]</w:t>
      </w:r>
      <w:r>
        <w:rPr>
          <w:rtl/>
        </w:rPr>
        <w:t xml:space="preserve"> לשני תת-תחומים: </w:t>
      </w:r>
      <w:r>
        <w:t>R1=[SL,QL-1], R2=[QL,SH]</w:t>
      </w:r>
      <w:r w:rsidR="00D51F8B">
        <w:rPr>
          <w:rFonts w:hint="cs"/>
          <w:rtl/>
        </w:rPr>
        <w:t>,</w:t>
      </w:r>
      <w:r>
        <w:rPr>
          <w:rtl/>
        </w:rPr>
        <w:t xml:space="preserve"> ונניח בשביל הפשטות שמדובר בשדה נומרי, </w:t>
      </w:r>
      <w:r w:rsidR="00D51F8B">
        <w:rPr>
          <w:rtl/>
        </w:rPr>
        <w:t>כ</w:t>
      </w:r>
      <w:r w:rsidR="00D51F8B">
        <w:rPr>
          <w:rFonts w:hint="cs"/>
          <w:rtl/>
        </w:rPr>
        <w:t>ך</w:t>
      </w:r>
      <w:r w:rsidR="00D51F8B">
        <w:rPr>
          <w:rtl/>
        </w:rPr>
        <w:t xml:space="preserve"> </w:t>
      </w:r>
      <w:r>
        <w:rPr>
          <w:rtl/>
        </w:rPr>
        <w:t xml:space="preserve">שמתקיים: </w:t>
      </w:r>
      <w:r>
        <w:t>SL&lt;QL&lt;SH&lt;QH</w:t>
      </w:r>
      <w:r>
        <w:rPr>
          <w:rtl/>
        </w:rPr>
        <w:t>.</w:t>
      </w:r>
    </w:p>
    <w:p w14:paraId="7512ADF8" w14:textId="77777777" w:rsidR="00CC4ABA" w:rsidRDefault="00CC4ABA" w:rsidP="00CC4ABA">
      <w:pPr>
        <w:ind w:left="8"/>
        <w:rPr>
          <w:rtl/>
        </w:rPr>
      </w:pPr>
      <w:r>
        <w:rPr>
          <w:rtl/>
        </w:rPr>
        <w:t xml:space="preserve">הערכים המתאימים לטווח </w:t>
      </w:r>
      <w:r>
        <w:t>R2</w:t>
      </w:r>
      <w:r>
        <w:rPr>
          <w:rtl/>
        </w:rPr>
        <w:t xml:space="preserve"> כבר אוחסנו בתור תוצאת השאילתא (כי תחום הבחירה של השאילתא מכיל את כל ערכי </w:t>
      </w:r>
      <w:r>
        <w:t>R2</w:t>
      </w:r>
      <w:r>
        <w:rPr>
          <w:rtl/>
        </w:rPr>
        <w:t>), ולכן תת-מקטע ממשי שמתאים לטווח הנ"ל (</w:t>
      </w:r>
      <w:r>
        <w:t>S2</w:t>
      </w:r>
      <w:r>
        <w:rPr>
          <w:rtl/>
        </w:rPr>
        <w:t xml:space="preserve">) נוצר ומאוחסן ללא עלות נוספת (כי ערכיו מאוחסנים מראש). תת-מקטע זה הוא למעשה שכפול של ערכים מהמקטע המקורי </w:t>
      </w:r>
      <w:r>
        <w:t>S</w:t>
      </w:r>
      <w:r>
        <w:rPr>
          <w:rtl/>
        </w:rPr>
        <w:t xml:space="preserve"> ולכן הוא מופיע כ-"בן" שלו בעץ השכפולים. </w:t>
      </w:r>
    </w:p>
    <w:p w14:paraId="7512ADF9" w14:textId="77777777" w:rsidR="00CC4ABA" w:rsidRDefault="00CC4ABA" w:rsidP="00CC4ABA">
      <w:pPr>
        <w:ind w:left="8"/>
        <w:rPr>
          <w:rtl/>
        </w:rPr>
      </w:pPr>
      <w:r>
        <w:rPr>
          <w:rtl/>
        </w:rPr>
        <w:t xml:space="preserve">הטווח </w:t>
      </w:r>
      <w:r>
        <w:t>R1</w:t>
      </w:r>
      <w:r>
        <w:rPr>
          <w:rtl/>
        </w:rPr>
        <w:t xml:space="preserve"> הוא הטווח המשלים ל-</w:t>
      </w:r>
      <w:r>
        <w:t>R2</w:t>
      </w:r>
      <w:r>
        <w:rPr>
          <w:rtl/>
        </w:rPr>
        <w:t xml:space="preserve">, ביחס לטווח המקורי </w:t>
      </w:r>
      <w:r>
        <w:t>R</w:t>
      </w:r>
      <w:r>
        <w:rPr>
          <w:rtl/>
        </w:rPr>
        <w:t xml:space="preserve">. ערכי טווח </w:t>
      </w:r>
      <w:r>
        <w:t>R1</w:t>
      </w:r>
      <w:r>
        <w:rPr>
          <w:rtl/>
        </w:rPr>
        <w:t xml:space="preserve"> עדיין לא אורגנו ואוחסנו שכן השאילתא לא התעסקה איתם. לכן, עבור טווח זה נוצר תת-מקטע וירטואלי </w:t>
      </w:r>
      <w:r>
        <w:t>S1</w:t>
      </w:r>
      <w:r>
        <w:rPr>
          <w:rtl/>
        </w:rPr>
        <w:t xml:space="preserve">, המייצג את הטווח </w:t>
      </w:r>
      <w:r>
        <w:t>R1</w:t>
      </w:r>
      <w:r>
        <w:rPr>
          <w:rtl/>
        </w:rPr>
        <w:t xml:space="preserve">. תת-מקטע זה לא מכיל מידע אמיתי, וגודלו נקבע עפ"י שערוך של טווח הערכים שלו. גם תת-מקטע זה מצורף לעץ השכפולים כ-"בן" של המקטע המקורי </w:t>
      </w:r>
      <w:r>
        <w:t>S</w:t>
      </w:r>
      <w:r>
        <w:rPr>
          <w:rtl/>
        </w:rPr>
        <w:t>.</w:t>
      </w:r>
    </w:p>
    <w:p w14:paraId="7512ADFA" w14:textId="77777777" w:rsidR="00CC4ABA" w:rsidRDefault="00CC4ABA" w:rsidP="00910FFC">
      <w:pPr>
        <w:ind w:left="8"/>
        <w:rPr>
          <w:rtl/>
        </w:rPr>
      </w:pPr>
      <w:r>
        <w:rPr>
          <w:rtl/>
        </w:rPr>
        <w:t xml:space="preserve">במידה ושאילתא מאוחרת יותר </w:t>
      </w:r>
      <w:r w:rsidR="00D51F8B">
        <w:rPr>
          <w:rFonts w:hint="cs"/>
          <w:rtl/>
        </w:rPr>
        <w:t>תעסוק</w:t>
      </w:r>
      <w:r w:rsidR="00D51F8B">
        <w:rPr>
          <w:rtl/>
        </w:rPr>
        <w:t xml:space="preserve"> </w:t>
      </w:r>
      <w:r w:rsidR="00D51F8B">
        <w:rPr>
          <w:rFonts w:hint="cs"/>
          <w:rtl/>
        </w:rPr>
        <w:t>ב</w:t>
      </w:r>
      <w:r>
        <w:rPr>
          <w:rtl/>
        </w:rPr>
        <w:t xml:space="preserve">תת-מקטע </w:t>
      </w:r>
      <w:r>
        <w:t>S1</w:t>
      </w:r>
      <w:r>
        <w:rPr>
          <w:rtl/>
        </w:rPr>
        <w:t xml:space="preserve">, ייתכן והמערכת תבחר לשכפל את הערכים ולהפוך אותו לתת-מקטע ממשי. במקרה כזה – שני </w:t>
      </w:r>
      <w:r w:rsidR="00D51F8B">
        <w:rPr>
          <w:rFonts w:hint="cs"/>
          <w:rtl/>
        </w:rPr>
        <w:t>ה</w:t>
      </w:r>
      <w:r>
        <w:rPr>
          <w:rtl/>
        </w:rPr>
        <w:t>תת</w:t>
      </w:r>
      <w:r w:rsidR="00910FFC">
        <w:rPr>
          <w:rFonts w:hint="cs"/>
          <w:rtl/>
        </w:rPr>
        <w:t>-</w:t>
      </w:r>
      <w:r>
        <w:rPr>
          <w:rtl/>
        </w:rPr>
        <w:t xml:space="preserve">מקטעים </w:t>
      </w:r>
      <w:r>
        <w:t>S1,S2</w:t>
      </w:r>
      <w:r>
        <w:rPr>
          <w:rtl/>
        </w:rPr>
        <w:t xml:space="preserve"> יהוו עותק </w:t>
      </w:r>
      <w:r w:rsidR="00D51F8B">
        <w:rPr>
          <w:rFonts w:hint="cs"/>
          <w:rtl/>
        </w:rPr>
        <w:t>מלא</w:t>
      </w:r>
      <w:r w:rsidR="00D51F8B">
        <w:rPr>
          <w:rtl/>
        </w:rPr>
        <w:t xml:space="preserve"> </w:t>
      </w:r>
      <w:r>
        <w:rPr>
          <w:rtl/>
        </w:rPr>
        <w:t xml:space="preserve">של המקטע המקורי </w:t>
      </w:r>
      <w:r>
        <w:t>S</w:t>
      </w:r>
      <w:r>
        <w:rPr>
          <w:rtl/>
        </w:rPr>
        <w:t xml:space="preserve">, דבר שיאפשר למחוק את המקטע המקורי </w:t>
      </w:r>
      <w:r>
        <w:t>S</w:t>
      </w:r>
      <w:r>
        <w:rPr>
          <w:rtl/>
        </w:rPr>
        <w:t xml:space="preserve"> ו</w:t>
      </w:r>
      <w:r w:rsidR="00D51F8B">
        <w:rPr>
          <w:rFonts w:hint="cs"/>
          <w:rtl/>
        </w:rPr>
        <w:t>ב</w:t>
      </w:r>
      <w:r>
        <w:rPr>
          <w:rtl/>
        </w:rPr>
        <w:t xml:space="preserve">כך </w:t>
      </w:r>
      <w:r w:rsidR="00D51F8B">
        <w:rPr>
          <w:rFonts w:hint="cs"/>
          <w:rtl/>
        </w:rPr>
        <w:t>לצמצם את נפח</w:t>
      </w:r>
      <w:r>
        <w:rPr>
          <w:rtl/>
        </w:rPr>
        <w:t xml:space="preserve"> האחסון.</w:t>
      </w:r>
    </w:p>
    <w:p w14:paraId="7512ADFB" w14:textId="77777777" w:rsidR="00CC4ABA" w:rsidRDefault="00CC4ABA" w:rsidP="00CC4ABA">
      <w:pPr>
        <w:keepNext/>
        <w:ind w:left="8"/>
        <w:jc w:val="center"/>
        <w:rPr>
          <w:rtl/>
        </w:rPr>
      </w:pPr>
      <w:r>
        <w:rPr>
          <w:noProof/>
        </w:rPr>
        <w:drawing>
          <wp:inline distT="0" distB="0" distL="0" distR="0" wp14:anchorId="7512AE96" wp14:editId="7512AE97">
            <wp:extent cx="3419475" cy="3263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3263900"/>
                    </a:xfrm>
                    <a:prstGeom prst="rect">
                      <a:avLst/>
                    </a:prstGeom>
                    <a:noFill/>
                    <a:ln>
                      <a:noFill/>
                    </a:ln>
                  </pic:spPr>
                </pic:pic>
              </a:graphicData>
            </a:graphic>
          </wp:inline>
        </w:drawing>
      </w:r>
    </w:p>
    <w:p w14:paraId="7512ADFC" w14:textId="77777777" w:rsidR="00CC4ABA" w:rsidRDefault="00CC4ABA" w:rsidP="00CC4ABA">
      <w:pPr>
        <w:pStyle w:val="af"/>
        <w:jc w:val="center"/>
      </w:pPr>
      <w:r>
        <w:rPr>
          <w:color w:val="auto"/>
          <w:sz w:val="20"/>
          <w:szCs w:val="20"/>
          <w:u w:val="single"/>
          <w:rtl/>
        </w:rPr>
        <w:t xml:space="preserve">איור </w:t>
      </w:r>
      <w:r w:rsidR="0019735F">
        <w:rPr>
          <w:color w:val="auto"/>
          <w:sz w:val="20"/>
          <w:szCs w:val="20"/>
          <w:u w:val="single"/>
          <w:rtl/>
        </w:rPr>
        <w:fldChar w:fldCharType="begin"/>
      </w:r>
      <w:r>
        <w:rPr>
          <w:color w:val="auto"/>
          <w:sz w:val="20"/>
          <w:szCs w:val="20"/>
          <w:u w:val="single"/>
          <w:rtl/>
        </w:rPr>
        <w:instrText xml:space="preserve"> </w:instrText>
      </w:r>
      <w:r>
        <w:rPr>
          <w:color w:val="auto"/>
          <w:sz w:val="20"/>
          <w:szCs w:val="20"/>
          <w:u w:val="single"/>
        </w:rPr>
        <w:instrText>SEQ</w:instrText>
      </w:r>
      <w:r>
        <w:rPr>
          <w:color w:val="auto"/>
          <w:sz w:val="20"/>
          <w:szCs w:val="20"/>
          <w:u w:val="single"/>
          <w:rtl/>
        </w:rPr>
        <w:instrText xml:space="preserve"> איור \* </w:instrText>
      </w:r>
      <w:r>
        <w:rPr>
          <w:color w:val="auto"/>
          <w:sz w:val="20"/>
          <w:szCs w:val="20"/>
          <w:u w:val="single"/>
        </w:rPr>
        <w:instrText>ARABIC</w:instrText>
      </w:r>
      <w:r>
        <w:rPr>
          <w:color w:val="auto"/>
          <w:sz w:val="20"/>
          <w:szCs w:val="20"/>
          <w:u w:val="single"/>
          <w:rtl/>
        </w:rPr>
        <w:instrText xml:space="preserve"> </w:instrText>
      </w:r>
      <w:r w:rsidR="0019735F">
        <w:rPr>
          <w:color w:val="auto"/>
          <w:sz w:val="20"/>
          <w:szCs w:val="20"/>
          <w:u w:val="single"/>
          <w:rtl/>
        </w:rPr>
        <w:fldChar w:fldCharType="separate"/>
      </w:r>
      <w:r w:rsidR="00C7030E">
        <w:rPr>
          <w:noProof/>
          <w:color w:val="auto"/>
          <w:sz w:val="20"/>
          <w:szCs w:val="20"/>
          <w:u w:val="single"/>
          <w:rtl/>
        </w:rPr>
        <w:t>4</w:t>
      </w:r>
      <w:r w:rsidR="0019735F">
        <w:rPr>
          <w:color w:val="auto"/>
          <w:sz w:val="20"/>
          <w:szCs w:val="20"/>
          <w:u w:val="single"/>
          <w:rtl/>
        </w:rPr>
        <w:fldChar w:fldCharType="end"/>
      </w:r>
      <w:r>
        <w:rPr>
          <w:color w:val="auto"/>
          <w:sz w:val="20"/>
          <w:szCs w:val="20"/>
          <w:u w:val="single"/>
          <w:rtl/>
        </w:rPr>
        <w:t>:</w:t>
      </w:r>
      <w:r>
        <w:rPr>
          <w:rtl/>
        </w:rPr>
        <w:t xml:space="preserve"> </w:t>
      </w:r>
      <w:r>
        <w:rPr>
          <w:b w:val="0"/>
          <w:bCs w:val="0"/>
          <w:color w:val="auto"/>
          <w:sz w:val="20"/>
          <w:szCs w:val="20"/>
          <w:rtl/>
        </w:rPr>
        <w:t>דוגמא לתהליך "שכפול מסתגל" עבור שלוש שאילתות רצופות.</w:t>
      </w:r>
    </w:p>
    <w:p w14:paraId="7512ADFD" w14:textId="77777777" w:rsidR="00CC4ABA" w:rsidRDefault="007D20A8" w:rsidP="004923BA">
      <w:pPr>
        <w:ind w:left="8"/>
        <w:rPr>
          <w:rtl/>
        </w:rPr>
      </w:pPr>
      <w:r>
        <w:rPr>
          <w:rFonts w:hint="cs"/>
          <w:rtl/>
        </w:rPr>
        <w:t>איור 4</w:t>
      </w:r>
      <w:r w:rsidR="00CC4ABA">
        <w:rPr>
          <w:rtl/>
        </w:rPr>
        <w:t xml:space="preserve"> מתאר את בניית עץ השכפולים עבור מקטע מסויים </w:t>
      </w:r>
      <w:r w:rsidR="00CC4ABA">
        <w:t>S</w:t>
      </w:r>
      <w:r w:rsidR="00CC4ABA">
        <w:rPr>
          <w:rtl/>
        </w:rPr>
        <w:t xml:space="preserve"> ושלוש שאילתות רצופות. מקטע ממשי מיוצג ע"י צבע מלא ומקטע וירטואלי ע"י </w:t>
      </w:r>
      <w:r w:rsidR="004923BA">
        <w:rPr>
          <w:rFonts w:hint="cs"/>
          <w:rtl/>
        </w:rPr>
        <w:t>מילוי</w:t>
      </w:r>
      <w:r w:rsidR="004923BA">
        <w:rPr>
          <w:rtl/>
        </w:rPr>
        <w:t xml:space="preserve"> מ</w:t>
      </w:r>
      <w:r w:rsidR="004923BA">
        <w:rPr>
          <w:rFonts w:hint="cs"/>
          <w:rtl/>
        </w:rPr>
        <w:t>פ</w:t>
      </w:r>
      <w:r w:rsidR="004923BA">
        <w:rPr>
          <w:rtl/>
        </w:rPr>
        <w:t>וספס</w:t>
      </w:r>
      <w:r w:rsidR="00CC4ABA">
        <w:rPr>
          <w:rtl/>
        </w:rPr>
        <w:t xml:space="preserve">. תוצאת השאילתא </w:t>
      </w:r>
      <w:r w:rsidR="00CC4ABA">
        <w:t>Q</w:t>
      </w:r>
      <w:r w:rsidR="00CC4ABA">
        <w:rPr>
          <w:vertAlign w:val="subscript"/>
        </w:rPr>
        <w:t>1</w:t>
      </w:r>
      <w:r w:rsidR="00CC4ABA">
        <w:rPr>
          <w:rtl/>
        </w:rPr>
        <w:t xml:space="preserve"> נשמרת כמקטע ממשי, </w:t>
      </w:r>
      <w:r w:rsidR="00CC4ABA">
        <w:rPr>
          <w:rtl/>
        </w:rPr>
        <w:lastRenderedPageBreak/>
        <w:t xml:space="preserve">המהווה בן של המקטע המקורי. יחד איתו נוצרים שני תת-מקטעים וירטואליים המשלימים את טווח הערכים של </w:t>
      </w:r>
      <w:r w:rsidR="00CC4ABA">
        <w:t>S</w:t>
      </w:r>
      <w:r w:rsidR="00CC4ABA">
        <w:rPr>
          <w:rtl/>
        </w:rPr>
        <w:t xml:space="preserve">. כל </w:t>
      </w:r>
      <w:r w:rsidR="004923BA">
        <w:rPr>
          <w:rFonts w:hint="cs"/>
          <w:rtl/>
        </w:rPr>
        <w:t>ה</w:t>
      </w:r>
      <w:r w:rsidR="00CC4ABA">
        <w:rPr>
          <w:rtl/>
        </w:rPr>
        <w:t xml:space="preserve">שלושה נשמרים כבנים ישירים של המקטע </w:t>
      </w:r>
      <w:r w:rsidR="00CC4ABA">
        <w:t>S</w:t>
      </w:r>
      <w:r w:rsidR="00CC4ABA">
        <w:rPr>
          <w:rtl/>
        </w:rPr>
        <w:t xml:space="preserve">. בהמשך מגיעות שתי שאילתות נוספות – </w:t>
      </w:r>
      <w:r w:rsidR="00CC4ABA">
        <w:t>Q</w:t>
      </w:r>
      <w:r w:rsidR="00CC4ABA">
        <w:rPr>
          <w:vertAlign w:val="subscript"/>
        </w:rPr>
        <w:t>2</w:t>
      </w:r>
      <w:r w:rsidR="00CC4ABA">
        <w:t>,Q</w:t>
      </w:r>
      <w:r w:rsidR="00CC4ABA">
        <w:rPr>
          <w:vertAlign w:val="subscript"/>
        </w:rPr>
        <w:t>3</w:t>
      </w:r>
      <w:r w:rsidR="00CC4ABA">
        <w:rPr>
          <w:rtl/>
        </w:rPr>
        <w:t xml:space="preserve">, אשר טווחי הבחירה של שתיהן חופפים לתת-מקטעים הוירטואליים. לכן, עבור כל אחת מהן יש לבצע </w:t>
      </w:r>
      <w:r w:rsidR="00CC4ABA" w:rsidRPr="00814190">
        <w:rPr>
          <w:rtl/>
        </w:rPr>
        <w:t>סריקה</w:t>
      </w:r>
      <w:r w:rsidR="00CC4ABA">
        <w:rPr>
          <w:u w:val="single"/>
          <w:rtl/>
        </w:rPr>
        <w:t xml:space="preserve"> של כל העמודה</w:t>
      </w:r>
      <w:r w:rsidR="00CC4ABA">
        <w:rPr>
          <w:rtl/>
        </w:rPr>
        <w:t xml:space="preserve">, </w:t>
      </w:r>
      <w:r w:rsidR="004923BA">
        <w:rPr>
          <w:rFonts w:hint="cs"/>
          <w:rtl/>
        </w:rPr>
        <w:t>ש</w:t>
      </w:r>
      <w:r w:rsidR="00CC4ABA">
        <w:rPr>
          <w:rtl/>
        </w:rPr>
        <w:t>במהלכה יווצר תת-מקטע ממשי המתאים לחלק הטווח החופף לתת-מקטע הוירטואלי. אופן פעולה זה סותר את שיטת ה-"קיטוע המסתגל"</w:t>
      </w:r>
      <w:r w:rsidR="004923BA">
        <w:rPr>
          <w:rFonts w:hint="cs"/>
          <w:rtl/>
        </w:rPr>
        <w:t>,</w:t>
      </w:r>
      <w:r w:rsidR="00CC4ABA">
        <w:rPr>
          <w:rtl/>
        </w:rPr>
        <w:t xml:space="preserve"> שבו לאחר ביצוע השאילתא הראשונה, תת-המקטעים שמתאימים לשתי השאילתות הבאות כבר היו קיימים ומאוחסנים, דבר שהיה חוסך את סריקת העמודה כולה.</w:t>
      </w:r>
    </w:p>
    <w:p w14:paraId="7512ADFE" w14:textId="77777777" w:rsidR="00CC4ABA" w:rsidRDefault="00CC4ABA" w:rsidP="00CC4ABA">
      <w:pPr>
        <w:pStyle w:val="21"/>
        <w:numPr>
          <w:ilvl w:val="1"/>
          <w:numId w:val="9"/>
        </w:numPr>
        <w:spacing w:before="0" w:after="200"/>
        <w:ind w:left="368"/>
        <w:rPr>
          <w:rtl/>
        </w:rPr>
      </w:pPr>
      <w:bookmarkStart w:id="27" w:name="_Toc380531075"/>
      <w:r>
        <w:rPr>
          <w:rtl/>
        </w:rPr>
        <w:t>אלגוריתם</w:t>
      </w:r>
      <w:bookmarkEnd w:id="27"/>
    </w:p>
    <w:p w14:paraId="7512ADFF" w14:textId="77777777" w:rsidR="00CC4ABA" w:rsidRDefault="00CC4ABA" w:rsidP="00CC4ABA">
      <w:pPr>
        <w:ind w:left="8"/>
      </w:pPr>
      <w:r>
        <w:rPr>
          <w:rtl/>
        </w:rPr>
        <w:t>השלבים המרכזיים של שיטת ה-"שכפול המסתגל" מופיעים באלגוריתם 2.</w:t>
      </w:r>
    </w:p>
    <w:p w14:paraId="7512AE00" w14:textId="77777777" w:rsidR="00CC4ABA" w:rsidRDefault="00CC4ABA" w:rsidP="00CC4ABA">
      <w:pPr>
        <w:bidi w:val="0"/>
        <w:ind w:left="8"/>
        <w:rPr>
          <w:rtl/>
        </w:rPr>
      </w:pPr>
      <w:r>
        <w:rPr>
          <w:noProof/>
        </w:rPr>
        <w:drawing>
          <wp:inline distT="0" distB="0" distL="0" distR="0" wp14:anchorId="7512AE98" wp14:editId="7512AE99">
            <wp:extent cx="3888105" cy="1568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8105" cy="1568450"/>
                    </a:xfrm>
                    <a:prstGeom prst="rect">
                      <a:avLst/>
                    </a:prstGeom>
                    <a:noFill/>
                    <a:ln>
                      <a:noFill/>
                    </a:ln>
                  </pic:spPr>
                </pic:pic>
              </a:graphicData>
            </a:graphic>
          </wp:inline>
        </w:drawing>
      </w:r>
    </w:p>
    <w:p w14:paraId="7512AE01" w14:textId="77777777" w:rsidR="00CC4ABA" w:rsidRDefault="00CC4ABA" w:rsidP="00CC4ABA">
      <w:pPr>
        <w:ind w:left="8"/>
      </w:pPr>
      <w:r>
        <w:rPr>
          <w:rtl/>
        </w:rPr>
        <w:t xml:space="preserve">בתחילה, בהנתן טווח בחירה של שאילתא </w:t>
      </w:r>
      <w:r>
        <w:t>[QL,QH]</w:t>
      </w:r>
      <w:r>
        <w:rPr>
          <w:rtl/>
        </w:rPr>
        <w:t xml:space="preserve">, המערכת מוצאת את אוסף המקטעים הממשיים המינימלי שישמש לחישוב התשובה לשאילתא (הפונקציה </w:t>
      </w:r>
      <w:r>
        <w:t>GetCover</w:t>
      </w:r>
      <w:r>
        <w:rPr>
          <w:rtl/>
        </w:rPr>
        <w:t xml:space="preserve">). </w:t>
      </w:r>
    </w:p>
    <w:p w14:paraId="7512AE02" w14:textId="77777777" w:rsidR="00CC4ABA" w:rsidRDefault="00CC4ABA" w:rsidP="004923BA">
      <w:pPr>
        <w:ind w:left="8"/>
        <w:rPr>
          <w:rtl/>
        </w:rPr>
      </w:pPr>
      <w:r>
        <w:rPr>
          <w:rtl/>
        </w:rPr>
        <w:t xml:space="preserve">כל מקטע </w:t>
      </w:r>
      <w:r>
        <w:t>S</w:t>
      </w:r>
      <w:r>
        <w:rPr>
          <w:rtl/>
        </w:rPr>
        <w:t xml:space="preserve"> </w:t>
      </w:r>
      <w:r>
        <w:rPr>
          <w:rFonts w:hint="cs"/>
          <w:rtl/>
        </w:rPr>
        <w:t xml:space="preserve">באוסף נבדק ע"י מודל ההחלטה על הקיטוע, לגבי שכפולים אפשריים של חלקים ממנו (הפונקציה </w:t>
      </w:r>
      <w:r>
        <w:t>AnalyseReplica</w:t>
      </w:r>
      <w:r>
        <w:rPr>
          <w:rtl/>
        </w:rPr>
        <w:t xml:space="preserve">). במידה וההחלטה היא לייצר שכפולים (קרי, לפצל את המקטע) – נוצרים תת מקטעים חדשים בעץ, מתחת למקטע הנוכחי (גם ממשיים וגם וירטואליים). בנוסף נוצרת הרשימה </w:t>
      </w:r>
      <w:r>
        <w:t>M</w:t>
      </w:r>
      <w:r>
        <w:rPr>
          <w:rtl/>
        </w:rPr>
        <w:t xml:space="preserve"> שמכילה את כל </w:t>
      </w:r>
      <w:r w:rsidR="004923BA">
        <w:rPr>
          <w:rFonts w:hint="cs"/>
          <w:rtl/>
        </w:rPr>
        <w:t>ה</w:t>
      </w:r>
      <w:r>
        <w:rPr>
          <w:rtl/>
        </w:rPr>
        <w:t xml:space="preserve">תת-מקטעים הממשיים שנוצרו, אך עדיין לא מולאו בערכים (רק נוצר מקום עבורם, אך עדיין לא שוכפלו הנתונים בפועל). </w:t>
      </w:r>
    </w:p>
    <w:p w14:paraId="7512AE03" w14:textId="77777777" w:rsidR="00CC4ABA" w:rsidRDefault="00CC4ABA" w:rsidP="004923BA">
      <w:pPr>
        <w:ind w:left="8"/>
        <w:rPr>
          <w:rtl/>
        </w:rPr>
      </w:pPr>
      <w:r>
        <w:rPr>
          <w:rtl/>
        </w:rPr>
        <w:t xml:space="preserve">לאחר מכן, סריקה בודדת של המקטע </w:t>
      </w:r>
      <w:r>
        <w:t>S</w:t>
      </w:r>
      <w:r>
        <w:rPr>
          <w:rtl/>
        </w:rPr>
        <w:t xml:space="preserve"> משמשת הן לחישוב החלק המתאים מתוצאת השליפה והן להעתקת הערכים לתת-מקטעים הממשיים החדשים שנוצרו (הפרוצדורה </w:t>
      </w:r>
      <w:r>
        <w:t>ScanMat</w:t>
      </w:r>
      <w:r>
        <w:rPr>
          <w:rtl/>
        </w:rPr>
        <w:t xml:space="preserve">). </w:t>
      </w:r>
    </w:p>
    <w:p w14:paraId="7512AE04" w14:textId="77777777" w:rsidR="00CC4ABA" w:rsidRDefault="00CC4ABA" w:rsidP="00CC4ABA">
      <w:pPr>
        <w:ind w:left="8"/>
        <w:rPr>
          <w:rtl/>
        </w:rPr>
      </w:pPr>
      <w:r>
        <w:rPr>
          <w:rtl/>
        </w:rPr>
        <w:t xml:space="preserve">לבסוף, האלגוריתם בודק אם כל "בניו" של המקטע </w:t>
      </w:r>
      <w:r>
        <w:t>S</w:t>
      </w:r>
      <w:r>
        <w:rPr>
          <w:rtl/>
        </w:rPr>
        <w:t xml:space="preserve"> בעץ השכפולים הינם מקטעים ממשיים, ובמידה וכן – הוא מוחק את המקטע </w:t>
      </w:r>
      <w:r>
        <w:t>S</w:t>
      </w:r>
      <w:r>
        <w:rPr>
          <w:rtl/>
        </w:rPr>
        <w:t xml:space="preserve"> מאמצעי האחסון ומעץ השכפולים (הפרוצדורה </w:t>
      </w:r>
      <w:r>
        <w:t>Check4Drop</w:t>
      </w:r>
      <w:r>
        <w:rPr>
          <w:rtl/>
        </w:rPr>
        <w:t>).</w:t>
      </w:r>
    </w:p>
    <w:p w14:paraId="7512AE05" w14:textId="77777777" w:rsidR="00CC4ABA" w:rsidRDefault="00CC4ABA" w:rsidP="006D0913">
      <w:pPr>
        <w:ind w:left="8"/>
        <w:rPr>
          <w:rtl/>
        </w:rPr>
      </w:pPr>
      <w:r>
        <w:rPr>
          <w:rtl/>
        </w:rPr>
        <w:t xml:space="preserve">יש להדגיש כי </w:t>
      </w:r>
      <w:r w:rsidR="006D0913">
        <w:rPr>
          <w:rFonts w:hint="cs"/>
          <w:rtl/>
        </w:rPr>
        <w:t xml:space="preserve">באלגוריתם המוצג </w:t>
      </w:r>
      <w:r>
        <w:rPr>
          <w:rtl/>
        </w:rPr>
        <w:t>אין כל מגבלה על עומק עץ השכפולים, או על היקף האחסון האפשרי.</w:t>
      </w:r>
    </w:p>
    <w:p w14:paraId="7512AE06" w14:textId="77777777" w:rsidR="00CC4ABA" w:rsidRDefault="00CC4ABA" w:rsidP="00CC4ABA">
      <w:pPr>
        <w:ind w:left="8"/>
        <w:rPr>
          <w:rtl/>
        </w:rPr>
      </w:pPr>
      <w:r>
        <w:rPr>
          <w:rtl/>
        </w:rPr>
        <w:t>כעת נפרט לגבי כל אחד מחלקי האלגוריתם.</w:t>
      </w:r>
    </w:p>
    <w:p w14:paraId="7512AE07" w14:textId="77777777" w:rsidR="00CC4ABA" w:rsidRDefault="00CC4ABA" w:rsidP="009D43BF">
      <w:pPr>
        <w:pStyle w:val="a"/>
        <w:ind w:left="720"/>
        <w:rPr>
          <w:rtl/>
        </w:rPr>
      </w:pPr>
      <w:bookmarkStart w:id="28" w:name="_Toc380531076"/>
      <w:r>
        <w:rPr>
          <w:rtl/>
        </w:rPr>
        <w:t xml:space="preserve">מציאת אוסף המקטעים הממשיים המינימלי לחישוב השאילתא - </w:t>
      </w:r>
      <w:r>
        <w:t>GetCover</w:t>
      </w:r>
      <w:bookmarkEnd w:id="28"/>
    </w:p>
    <w:p w14:paraId="7512AE08" w14:textId="77777777" w:rsidR="00CC4ABA" w:rsidRDefault="00CC4ABA" w:rsidP="00CC4ABA">
      <w:pPr>
        <w:ind w:left="8"/>
      </w:pPr>
      <w:r>
        <w:rPr>
          <w:rtl/>
        </w:rPr>
        <w:t>מכיוון שהמידע במערכת משוכפל חלקית, יש צורך להמנע מיצירת תוצאות זהות יותר מפעם אחת, כלומר אם תת-מקטע מסויים קיים כבר, צריך להשתמש בו ולא לייצר עותק חדש שלו. כדי לנצל את יתרונות השכפול החלקי, המערכת צריכה למצוא את אוסף המקטעים המשוכפלים האופטימלי, ובעזרתו לחשב את תוצאת השאילתא. מכיוון שמקטעים וירטואליים לא מכילים מידע, יש למצוא את האוסף המינימלי של מקטעים ממשיים שמכסים את כל טווח שאילתת הבחירה.</w:t>
      </w:r>
    </w:p>
    <w:p w14:paraId="7512AE09" w14:textId="77777777" w:rsidR="00CC4ABA" w:rsidRDefault="00CC4ABA" w:rsidP="00CC4ABA">
      <w:pPr>
        <w:ind w:left="8"/>
        <w:rPr>
          <w:rtl/>
        </w:rPr>
      </w:pPr>
      <w:r>
        <w:rPr>
          <w:rtl/>
        </w:rPr>
        <w:t xml:space="preserve">מבחינה פורמלית, האוסף המינימלי </w:t>
      </w:r>
      <w:r>
        <w:t xml:space="preserve">S= </w:t>
      </w:r>
      <w:r>
        <w:rPr>
          <w:rFonts w:ascii="Cambria Math" w:hAnsi="Cambria Math" w:cs="Cambria Math"/>
        </w:rPr>
        <w:t>∪</w:t>
      </w:r>
      <w:r>
        <w:t>Si</w:t>
      </w:r>
      <w:r>
        <w:rPr>
          <w:rtl/>
        </w:rPr>
        <w:t xml:space="preserve">, עבור שאילתא עם טווח בחירה </w:t>
      </w:r>
      <w:r>
        <w:t>[QL,QH]</w:t>
      </w:r>
      <w:r>
        <w:rPr>
          <w:rtl/>
        </w:rPr>
        <w:t xml:space="preserve"> מוגדר באופן הבא:</w:t>
      </w:r>
    </w:p>
    <w:p w14:paraId="7512AE0A" w14:textId="77777777" w:rsidR="006E50F0" w:rsidRDefault="006E50F0" w:rsidP="00CC4ABA">
      <w:pPr>
        <w:ind w:left="8"/>
        <w:rPr>
          <w:rtl/>
        </w:rPr>
      </w:pPr>
    </w:p>
    <w:p w14:paraId="7512AE0B" w14:textId="77777777" w:rsidR="00CC4ABA" w:rsidRDefault="00CC4ABA" w:rsidP="00CC4ABA">
      <w:pPr>
        <w:pStyle w:val="ac"/>
        <w:numPr>
          <w:ilvl w:val="0"/>
          <w:numId w:val="11"/>
        </w:numPr>
        <w:spacing w:before="0" w:after="200"/>
        <w:rPr>
          <w:rtl/>
        </w:rPr>
      </w:pPr>
      <w:r>
        <w:rPr>
          <w:rtl/>
        </w:rPr>
        <w:lastRenderedPageBreak/>
        <w:t xml:space="preserve">כל המקטעים </w:t>
      </w:r>
      <w:r>
        <w:t>S</w:t>
      </w:r>
      <w:r>
        <w:rPr>
          <w:vertAlign w:val="subscript"/>
        </w:rPr>
        <w:t>i</w:t>
      </w:r>
      <w:r>
        <w:rPr>
          <w:rtl/>
        </w:rPr>
        <w:t xml:space="preserve"> הם ממשיים.</w:t>
      </w:r>
    </w:p>
    <w:p w14:paraId="7512AE0C" w14:textId="77777777" w:rsidR="00CC4ABA" w:rsidRDefault="00CC4ABA" w:rsidP="00CC4ABA">
      <w:pPr>
        <w:pStyle w:val="ac"/>
        <w:numPr>
          <w:ilvl w:val="0"/>
          <w:numId w:val="11"/>
        </w:numPr>
        <w:spacing w:before="0" w:after="200"/>
      </w:pPr>
      <w:r>
        <w:rPr>
          <w:rtl/>
        </w:rPr>
        <w:t xml:space="preserve">טווח הבחירה </w:t>
      </w:r>
      <w:r>
        <w:t>[QL,QH]</w:t>
      </w:r>
      <w:r>
        <w:rPr>
          <w:rtl/>
        </w:rPr>
        <w:t xml:space="preserve"> כלול באיחוד טווחי המקטעים </w:t>
      </w:r>
      <w:r>
        <w:t>[SL</w:t>
      </w:r>
      <w:r>
        <w:rPr>
          <w:vertAlign w:val="subscript"/>
        </w:rPr>
        <w:t>i</w:t>
      </w:r>
      <w:r>
        <w:t>,SH</w:t>
      </w:r>
      <w:r>
        <w:rPr>
          <w:vertAlign w:val="subscript"/>
        </w:rPr>
        <w:t>i</w:t>
      </w:r>
      <w:r>
        <w:t>]</w:t>
      </w:r>
      <w:r>
        <w:rPr>
          <w:rtl/>
        </w:rPr>
        <w:t>.</w:t>
      </w:r>
    </w:p>
    <w:p w14:paraId="7512AE0D" w14:textId="77777777" w:rsidR="00CC4ABA" w:rsidRDefault="00CC4ABA" w:rsidP="00CC4ABA">
      <w:pPr>
        <w:pStyle w:val="ac"/>
        <w:numPr>
          <w:ilvl w:val="0"/>
          <w:numId w:val="11"/>
        </w:numPr>
        <w:spacing w:before="0" w:after="200"/>
      </w:pPr>
      <w:r>
        <w:rPr>
          <w:rtl/>
        </w:rPr>
        <w:t>עבור כל מקטע – לא ניתן להחליפו ב-"בניו" ללא הפרה של כלל מספר 2.</w:t>
      </w:r>
    </w:p>
    <w:p w14:paraId="7512AE0E" w14:textId="77777777" w:rsidR="00CC4ABA" w:rsidRDefault="00CC4ABA" w:rsidP="00CC4ABA">
      <w:pPr>
        <w:pStyle w:val="ac"/>
        <w:numPr>
          <w:ilvl w:val="0"/>
          <w:numId w:val="11"/>
        </w:numPr>
        <w:spacing w:before="0" w:after="200"/>
      </w:pPr>
      <w:r>
        <w:rPr>
          <w:rtl/>
        </w:rPr>
        <w:t>עבור כל מקטע – אם הוא יוסר מהאוסף, כלל מספר 2 יופר.</w:t>
      </w:r>
    </w:p>
    <w:p w14:paraId="7512AE0F" w14:textId="77777777" w:rsidR="00CC4ABA" w:rsidRDefault="00CC4ABA" w:rsidP="00CC4ABA">
      <w:r>
        <w:rPr>
          <w:rtl/>
        </w:rPr>
        <w:t>השלבים למציאת האוסף המינימלי מופיעים באלגוריתם 3.</w:t>
      </w:r>
    </w:p>
    <w:p w14:paraId="7512AE10" w14:textId="77777777" w:rsidR="00CC4ABA" w:rsidRDefault="00CC4ABA" w:rsidP="00CC4ABA">
      <w:pPr>
        <w:bidi w:val="0"/>
        <w:rPr>
          <w:highlight w:val="yellow"/>
          <w:rtl/>
        </w:rPr>
      </w:pPr>
      <w:r>
        <w:rPr>
          <w:noProof/>
        </w:rPr>
        <w:drawing>
          <wp:inline distT="0" distB="0" distL="0" distR="0" wp14:anchorId="7512AE9A" wp14:editId="7512AE9B">
            <wp:extent cx="3858260" cy="4259580"/>
            <wp:effectExtent l="0" t="0" r="889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8260" cy="4259580"/>
                    </a:xfrm>
                    <a:prstGeom prst="rect">
                      <a:avLst/>
                    </a:prstGeom>
                    <a:noFill/>
                    <a:ln>
                      <a:noFill/>
                    </a:ln>
                  </pic:spPr>
                </pic:pic>
              </a:graphicData>
            </a:graphic>
          </wp:inline>
        </w:drawing>
      </w:r>
    </w:p>
    <w:p w14:paraId="7512AE11" w14:textId="77777777" w:rsidR="00CC4ABA" w:rsidRDefault="00CC4ABA" w:rsidP="004923BA">
      <w:r>
        <w:rPr>
          <w:rtl/>
        </w:rPr>
        <w:t>האלגוריתם הינו רקורסיבי, ובכל פעם נעשה נסיון לענות על החתך הנדרש בעזרת תת-מקטעים קטנים יותר (אלו שנמצאים למטה יותר בעץ). במידה ורמה מסוימת בעץ לא מצליחה לענות על כל החתך הנדרש, חוזרים ישירות לאב ומכניסים אותו לאוסף (כמובן רק במידה והוא לא וירטואלי. אם הוא כן – חוזרים עוד רמה אחת למעלה).</w:t>
      </w:r>
    </w:p>
    <w:p w14:paraId="7512AE12" w14:textId="77777777" w:rsidR="00CC4ABA" w:rsidRDefault="00CC4ABA" w:rsidP="004923BA">
      <w:pPr>
        <w:rPr>
          <w:rtl/>
        </w:rPr>
      </w:pPr>
      <w:r>
        <w:rPr>
          <w:rtl/>
        </w:rPr>
        <w:t xml:space="preserve">הנחה חשובה במציאת האוסף המינימלי היא שכל </w:t>
      </w:r>
      <w:r w:rsidR="004923BA">
        <w:rPr>
          <w:rFonts w:hint="cs"/>
          <w:rtl/>
        </w:rPr>
        <w:t>ה</w:t>
      </w:r>
      <w:r>
        <w:rPr>
          <w:rtl/>
        </w:rPr>
        <w:t xml:space="preserve">מקטעים נגישים </w:t>
      </w:r>
      <w:r w:rsidR="004923BA">
        <w:rPr>
          <w:rtl/>
        </w:rPr>
        <w:t>ב</w:t>
      </w:r>
      <w:r w:rsidR="004923BA">
        <w:rPr>
          <w:rFonts w:hint="cs"/>
          <w:rtl/>
        </w:rPr>
        <w:t>מידה</w:t>
      </w:r>
      <w:r w:rsidR="004923BA">
        <w:rPr>
          <w:rtl/>
        </w:rPr>
        <w:t xml:space="preserve"> </w:t>
      </w:r>
      <w:r>
        <w:rPr>
          <w:rtl/>
        </w:rPr>
        <w:t xml:space="preserve">זהה בזיכרון, ולכן אין עדיפות למקטע מסוים </w:t>
      </w:r>
      <w:r w:rsidR="004923BA">
        <w:rPr>
          <w:rFonts w:hint="cs"/>
          <w:rtl/>
        </w:rPr>
        <w:t>על פני</w:t>
      </w:r>
      <w:r>
        <w:rPr>
          <w:rtl/>
        </w:rPr>
        <w:t xml:space="preserve"> מקטע אחר, מעבר </w:t>
      </w:r>
      <w:r w:rsidR="004923BA">
        <w:rPr>
          <w:rFonts w:hint="cs"/>
          <w:rtl/>
        </w:rPr>
        <w:t>לנושא</w:t>
      </w:r>
      <w:r w:rsidR="004923BA">
        <w:rPr>
          <w:rtl/>
        </w:rPr>
        <w:t xml:space="preserve"> </w:t>
      </w:r>
      <w:r>
        <w:rPr>
          <w:rtl/>
        </w:rPr>
        <w:t>החפיפה עם החתך הרצוי.</w:t>
      </w:r>
    </w:p>
    <w:p w14:paraId="7512AE13" w14:textId="77777777" w:rsidR="00CC4ABA" w:rsidRDefault="00CC4ABA" w:rsidP="009D43BF">
      <w:pPr>
        <w:pStyle w:val="a"/>
        <w:ind w:left="720"/>
        <w:rPr>
          <w:rtl/>
        </w:rPr>
      </w:pPr>
      <w:bookmarkStart w:id="29" w:name="_Toc380531077"/>
      <w:r>
        <w:rPr>
          <w:rtl/>
        </w:rPr>
        <w:t xml:space="preserve">בדיקת מקטע לצורך שכפול - </w:t>
      </w:r>
      <w:r>
        <w:t>AnalyzeRepl</w:t>
      </w:r>
      <w:bookmarkEnd w:id="29"/>
    </w:p>
    <w:p w14:paraId="7512AE14" w14:textId="77777777" w:rsidR="00CC4ABA" w:rsidRDefault="00CC4ABA" w:rsidP="00CC4ABA">
      <w:pPr>
        <w:ind w:left="8"/>
      </w:pPr>
      <w:r>
        <w:rPr>
          <w:rtl/>
        </w:rPr>
        <w:t xml:space="preserve">עבור כל מקטע באוסף המינימלי, האלגוריתם בודק את החפיפה בין טווח הבחירה בשאילתא וגבולות המקטע, כדי להחליט באמצעות מודל ההחלטה על יצירת שכפול. אלגוריתם 4 מהווה סקיצה של חוקי הבדיקה הזו. </w:t>
      </w:r>
    </w:p>
    <w:p w14:paraId="7512AE15" w14:textId="77777777" w:rsidR="00CC4ABA" w:rsidRDefault="00CC4ABA" w:rsidP="00CC4ABA">
      <w:pPr>
        <w:bidi w:val="0"/>
        <w:ind w:left="8"/>
        <w:rPr>
          <w:rtl/>
        </w:rPr>
      </w:pPr>
      <w:r>
        <w:rPr>
          <w:noProof/>
        </w:rPr>
        <w:lastRenderedPageBreak/>
        <w:drawing>
          <wp:inline distT="0" distB="0" distL="0" distR="0" wp14:anchorId="7512AE9C" wp14:editId="7512AE9D">
            <wp:extent cx="3970020" cy="65125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0020" cy="6512560"/>
                    </a:xfrm>
                    <a:prstGeom prst="rect">
                      <a:avLst/>
                    </a:prstGeom>
                    <a:noFill/>
                    <a:ln>
                      <a:noFill/>
                    </a:ln>
                  </pic:spPr>
                </pic:pic>
              </a:graphicData>
            </a:graphic>
          </wp:inline>
        </w:drawing>
      </w:r>
    </w:p>
    <w:p w14:paraId="7512AE16" w14:textId="77777777" w:rsidR="00CC4ABA" w:rsidRDefault="00CC4ABA" w:rsidP="00EE10AC">
      <w:pPr>
        <w:ind w:left="8"/>
      </w:pPr>
      <w:r>
        <w:rPr>
          <w:rtl/>
        </w:rPr>
        <w:t>פונקציה זו היא המקום בו נוצרים ומוכנסים לעץ תתי</w:t>
      </w:r>
      <w:r w:rsidR="00EE10AC">
        <w:rPr>
          <w:rFonts w:hint="cs"/>
          <w:rtl/>
        </w:rPr>
        <w:t>-</w:t>
      </w:r>
      <w:r>
        <w:rPr>
          <w:rtl/>
        </w:rPr>
        <w:t xml:space="preserve">מקטעים חדשים (הפונ' </w:t>
      </w:r>
      <w:r>
        <w:t>newSegment</w:t>
      </w:r>
      <w:r>
        <w:rPr>
          <w:rtl/>
        </w:rPr>
        <w:t xml:space="preserve">), אלו שיכילו שכפול (ממשיים) וגם </w:t>
      </w:r>
      <w:r w:rsidR="00EE10AC">
        <w:rPr>
          <w:rFonts w:hint="cs"/>
          <w:rtl/>
        </w:rPr>
        <w:t xml:space="preserve">אלו </w:t>
      </w:r>
      <w:r>
        <w:rPr>
          <w:rtl/>
        </w:rPr>
        <w:t xml:space="preserve">הוירטואליים שנועדו להשלים את טווח הערכים של המקטע המקורי. עם זאת, המקטעים הממשיים ריקים בשלב זה, ויתמלאו בערכים רק בשלב הבא – </w:t>
      </w:r>
      <w:r>
        <w:t>ScanMat</w:t>
      </w:r>
      <w:r>
        <w:rPr>
          <w:rtl/>
        </w:rPr>
        <w:t>.</w:t>
      </w:r>
    </w:p>
    <w:p w14:paraId="7512AE17" w14:textId="77777777" w:rsidR="00CC4ABA" w:rsidRDefault="00CC4ABA" w:rsidP="00CC4ABA">
      <w:pPr>
        <w:ind w:left="8"/>
        <w:rPr>
          <w:rtl/>
        </w:rPr>
      </w:pPr>
      <w:r>
        <w:rPr>
          <w:rtl/>
        </w:rPr>
        <w:t>הבדיקה מתחילה מהמקטע הנוכחי באוסף המינימלי, ובכל שלב יורדים רמה בעץ המתאים לו, על מנת לבדוק גם את בניו. כאשר מגיעים לתת-מקטע שאין לו בנים, מבוצעת קריאה למודל ההחלטה, כדי להבין מהו הקשר בין טווח הערכים הרצוי ו</w:t>
      </w:r>
      <w:r w:rsidR="00A6052E">
        <w:rPr>
          <w:rFonts w:hint="cs"/>
          <w:rtl/>
        </w:rPr>
        <w:t>ה</w:t>
      </w:r>
      <w:r w:rsidR="00A6052E">
        <w:rPr>
          <w:rtl/>
        </w:rPr>
        <w:t>תת-</w:t>
      </w:r>
      <w:r>
        <w:rPr>
          <w:rtl/>
        </w:rPr>
        <w:t>מקטע הנוכחי.</w:t>
      </w:r>
    </w:p>
    <w:p w14:paraId="7512AE18" w14:textId="77777777" w:rsidR="00CC4ABA" w:rsidRDefault="00CC4ABA" w:rsidP="004923BA">
      <w:pPr>
        <w:ind w:left="8"/>
        <w:rPr>
          <w:rtl/>
        </w:rPr>
      </w:pPr>
      <w:r>
        <w:rPr>
          <w:rtl/>
        </w:rPr>
        <w:t>בהתאם לרעיון המרכזי של יצירת שכפולים רק עבור חלקים ש</w:t>
      </w:r>
      <w:r w:rsidR="004923BA">
        <w:rPr>
          <w:rFonts w:hint="cs"/>
          <w:rtl/>
        </w:rPr>
        <w:t>ה</w:t>
      </w:r>
      <w:r>
        <w:rPr>
          <w:rtl/>
        </w:rPr>
        <w:t xml:space="preserve">שאילתות מתעניינות בהם, במידה וטווח השאילתא חופף לחלק התחתון של </w:t>
      </w:r>
      <w:r w:rsidR="00A6052E">
        <w:rPr>
          <w:rFonts w:hint="cs"/>
          <w:rtl/>
        </w:rPr>
        <w:t>ה</w:t>
      </w:r>
      <w:r w:rsidR="00A6052E">
        <w:rPr>
          <w:rtl/>
        </w:rPr>
        <w:t>תת-</w:t>
      </w:r>
      <w:r>
        <w:rPr>
          <w:rtl/>
        </w:rPr>
        <w:t xml:space="preserve">מקטע הנבדק (מקרה 1) או לחלק העליון של </w:t>
      </w:r>
      <w:r w:rsidR="00A6052E">
        <w:rPr>
          <w:rFonts w:hint="cs"/>
          <w:rtl/>
        </w:rPr>
        <w:t>ה</w:t>
      </w:r>
      <w:r w:rsidR="00A6052E">
        <w:rPr>
          <w:rtl/>
        </w:rPr>
        <w:t>תת-</w:t>
      </w:r>
      <w:r>
        <w:rPr>
          <w:rtl/>
        </w:rPr>
        <w:t xml:space="preserve">מקטע (מקרה 2) או לחלק </w:t>
      </w:r>
      <w:r w:rsidR="004923BA">
        <w:rPr>
          <w:rFonts w:hint="cs"/>
          <w:rtl/>
        </w:rPr>
        <w:t>ה</w:t>
      </w:r>
      <w:r>
        <w:rPr>
          <w:rtl/>
        </w:rPr>
        <w:t>אמצעי שלו (מקרה 3) – נוצרים ומתווספים לעץ תת-מקטעים ממשיים שאמורים להכיל את השכפולים. גם תתי-המקטעים הוירטואליים שמשלימים את הטווח נוצרים ב</w:t>
      </w:r>
      <w:r w:rsidR="004923BA">
        <w:rPr>
          <w:rFonts w:hint="cs"/>
          <w:rtl/>
        </w:rPr>
        <w:t>שלב</w:t>
      </w:r>
      <w:r>
        <w:rPr>
          <w:rtl/>
        </w:rPr>
        <w:t xml:space="preserve"> </w:t>
      </w:r>
      <w:r>
        <w:rPr>
          <w:rtl/>
        </w:rPr>
        <w:lastRenderedPageBreak/>
        <w:t xml:space="preserve">זה. בנוסף, תתי-המקטעים הממשיים החדשים מוכנסים לרשימה </w:t>
      </w:r>
      <w:r>
        <w:t>M</w:t>
      </w:r>
      <w:r>
        <w:rPr>
          <w:rtl/>
        </w:rPr>
        <w:t>, כדי שימולאו בערכים בשלב הבא.</w:t>
      </w:r>
    </w:p>
    <w:p w14:paraId="7512AE19" w14:textId="77777777" w:rsidR="00CC4ABA" w:rsidRDefault="00CC4ABA" w:rsidP="00CC4ABA">
      <w:pPr>
        <w:ind w:left="8"/>
        <w:rPr>
          <w:rtl/>
        </w:rPr>
      </w:pPr>
      <w:r>
        <w:rPr>
          <w:rtl/>
        </w:rPr>
        <w:t>קיימים שני מקרי קצה:</w:t>
      </w:r>
    </w:p>
    <w:p w14:paraId="7512AE1A" w14:textId="77777777" w:rsidR="00CC4ABA" w:rsidRDefault="00CC4ABA" w:rsidP="00CC4ABA">
      <w:pPr>
        <w:pStyle w:val="ac"/>
        <w:numPr>
          <w:ilvl w:val="0"/>
          <w:numId w:val="10"/>
        </w:numPr>
        <w:spacing w:before="0" w:after="200"/>
        <w:rPr>
          <w:rtl/>
        </w:rPr>
      </w:pPr>
      <w:r>
        <w:rPr>
          <w:rtl/>
        </w:rPr>
        <w:t xml:space="preserve">מקרה 0 מתאים למצב שטווח השאילתא מכסה את כל המקטע הנבדק, או שהוא קטן מדי והשכפולים שיווצרו יהיו קטנים מהגבול המותר. במקרה כזה, כל שיש לעשות הוא להפוך את המקטע לממשי, במידה והוא וירטואלי, ולא להביא לשכפולים נוספים. במידה והוא כבר ממשי – אין יותר מה לעשות, ולא משכפלים חלקים ממנו (כי הם יהיו קטנים מדי). מצב זה מתאים למעשה למקרה 1 במודל </w:t>
      </w:r>
      <w:r>
        <w:t>APM</w:t>
      </w:r>
      <w:r>
        <w:rPr>
          <w:rtl/>
        </w:rPr>
        <w:t>.</w:t>
      </w:r>
    </w:p>
    <w:p w14:paraId="7512AE1B" w14:textId="77777777" w:rsidR="00CC4ABA" w:rsidRDefault="00CC4ABA" w:rsidP="00CC4ABA">
      <w:pPr>
        <w:pStyle w:val="ac"/>
        <w:numPr>
          <w:ilvl w:val="0"/>
          <w:numId w:val="10"/>
        </w:numPr>
        <w:spacing w:before="0" w:after="200"/>
      </w:pPr>
      <w:r>
        <w:rPr>
          <w:rtl/>
        </w:rPr>
        <w:t xml:space="preserve">מקרה 4 מתאים למצב שהמקטע הנבדק גדול יחסית, אך טווח השאילתא מביא ליצירת שכפול של חלק קטן מאוד. במצב זה, במקום לשכפל את החלק הקטן, יוצרים שכפול עד לאחד מגבולות טווח השאילתא, כדי לעמוד בגודל המינימלי המותר (זהו למעשה מקרה 3 במודל </w:t>
      </w:r>
      <w:r>
        <w:t>APM</w:t>
      </w:r>
      <w:r>
        <w:rPr>
          <w:rtl/>
        </w:rPr>
        <w:t xml:space="preserve">). </w:t>
      </w:r>
    </w:p>
    <w:p w14:paraId="7512AE1C" w14:textId="77777777" w:rsidR="00CC4ABA" w:rsidRDefault="00CC4ABA" w:rsidP="004A28D1">
      <w:pPr>
        <w:pStyle w:val="a"/>
        <w:ind w:left="720"/>
        <w:rPr>
          <w:rtl/>
        </w:rPr>
      </w:pPr>
      <w:bookmarkStart w:id="30" w:name="_Toc380531078"/>
      <w:r>
        <w:rPr>
          <w:rtl/>
        </w:rPr>
        <w:t xml:space="preserve">בניית מקטעים ממשיים וחישוב תוצאת שאילתא - </w:t>
      </w:r>
      <w:r>
        <w:t>ScanMat</w:t>
      </w:r>
      <w:bookmarkEnd w:id="30"/>
    </w:p>
    <w:p w14:paraId="7512AE1D" w14:textId="77777777" w:rsidR="00CC4ABA" w:rsidRDefault="00CC4ABA" w:rsidP="00CC4ABA">
      <w:pPr>
        <w:ind w:left="8"/>
      </w:pPr>
      <w:r>
        <w:rPr>
          <w:rtl/>
        </w:rPr>
        <w:t>לאחר שנוצרו תת-מקטע</w:t>
      </w:r>
      <w:r w:rsidR="004923BA">
        <w:rPr>
          <w:rFonts w:hint="cs"/>
          <w:rtl/>
        </w:rPr>
        <w:t>ים</w:t>
      </w:r>
      <w:r>
        <w:rPr>
          <w:rtl/>
        </w:rPr>
        <w:t xml:space="preserve"> ממשיים ווירטואליים לטובת השכפולים הנדרשים, יש צורך להעתיק את הערכים המתאימים לתתי-המקטע ממשיים. כדי לבצע זאת, מבוצע מעבר על המקטע המקורי, וערכיו מועתקים למקטעים הממשיים המתאימים.</w:t>
      </w:r>
    </w:p>
    <w:p w14:paraId="7512AE1E" w14:textId="77777777" w:rsidR="00CC4ABA" w:rsidRDefault="00CC4ABA" w:rsidP="00CC4ABA">
      <w:pPr>
        <w:ind w:left="8"/>
        <w:rPr>
          <w:rtl/>
        </w:rPr>
      </w:pPr>
      <w:r>
        <w:rPr>
          <w:rtl/>
        </w:rPr>
        <w:t>כמו כן, בשלב זה תוצאות השאילתא מחושבות עבור הטווח שכלול במקטע הנוכחי.</w:t>
      </w:r>
    </w:p>
    <w:p w14:paraId="7512AE1F" w14:textId="77777777" w:rsidR="00CC4ABA" w:rsidRDefault="00CC4ABA" w:rsidP="004A28D1">
      <w:pPr>
        <w:pStyle w:val="a"/>
        <w:ind w:left="720"/>
        <w:rPr>
          <w:rtl/>
        </w:rPr>
      </w:pPr>
      <w:bookmarkStart w:id="31" w:name="_Toc380531079"/>
      <w:r>
        <w:rPr>
          <w:rtl/>
        </w:rPr>
        <w:t xml:space="preserve">הסרת מקטע ששוכפל במלואו – </w:t>
      </w:r>
      <w:r>
        <w:t>Check4Drop</w:t>
      </w:r>
      <w:bookmarkEnd w:id="31"/>
    </w:p>
    <w:p w14:paraId="7512AE20" w14:textId="77777777" w:rsidR="00CC4ABA" w:rsidRDefault="00CC4ABA" w:rsidP="00CC4ABA">
      <w:pPr>
        <w:ind w:left="8"/>
      </w:pPr>
      <w:r>
        <w:rPr>
          <w:rtl/>
        </w:rPr>
        <w:t>ככל שעובר הזמן, מספר העותקים גדל, והמערכת צריכה לדאוג שלא להשתמש ביותר מדי משאבי אחסון. דבר זה מושג ע"י בדיקה וחיפוש מתמיד אחר עותקים שניתן להסירם. במידה וכל ה-"בנים" הישירים של מקטע מסויים בעץ השכפולים הם "מקטעים ממשיים", הרי שניתן להסיר בבטחה את המקטע המדובר מהעץ. בנוסף, בניו של המקטע מקושרים ישירות לאביו.</w:t>
      </w:r>
    </w:p>
    <w:p w14:paraId="7512AE21" w14:textId="77777777" w:rsidR="00CC4ABA" w:rsidRDefault="00CC4ABA" w:rsidP="00CC4ABA">
      <w:pPr>
        <w:ind w:left="8"/>
        <w:rPr>
          <w:rtl/>
        </w:rPr>
      </w:pPr>
      <w:r>
        <w:rPr>
          <w:rtl/>
        </w:rPr>
        <w:t>במידה והמקטע שהוסר גם הוא ממשי (ולא וירטואלי) – הרי שמדובר בשחרור של משאבי אחסון.</w:t>
      </w:r>
    </w:p>
    <w:p w14:paraId="7512AE22" w14:textId="77777777" w:rsidR="00CC4ABA" w:rsidRDefault="00CC4ABA" w:rsidP="00CC4ABA">
      <w:pPr>
        <w:ind w:left="8"/>
        <w:rPr>
          <w:rtl/>
        </w:rPr>
      </w:pPr>
      <w:r>
        <w:rPr>
          <w:rtl/>
        </w:rPr>
        <w:t>שלבי הביצוע של הבדיקה וההסרה מפורטים באלגוריתם 5.</w:t>
      </w:r>
    </w:p>
    <w:p w14:paraId="7512AE23" w14:textId="77777777" w:rsidR="00CC4ABA" w:rsidRDefault="00CC4ABA" w:rsidP="00CC4ABA">
      <w:pPr>
        <w:bidi w:val="0"/>
        <w:ind w:left="8"/>
        <w:rPr>
          <w:rtl/>
        </w:rPr>
      </w:pPr>
      <w:r>
        <w:rPr>
          <w:noProof/>
        </w:rPr>
        <w:drawing>
          <wp:inline distT="0" distB="0" distL="0" distR="0" wp14:anchorId="7512AE9E" wp14:editId="7512AE9F">
            <wp:extent cx="3940175" cy="259461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0175" cy="2594610"/>
                    </a:xfrm>
                    <a:prstGeom prst="rect">
                      <a:avLst/>
                    </a:prstGeom>
                    <a:noFill/>
                    <a:ln>
                      <a:noFill/>
                    </a:ln>
                  </pic:spPr>
                </pic:pic>
              </a:graphicData>
            </a:graphic>
          </wp:inline>
        </w:drawing>
      </w:r>
    </w:p>
    <w:p w14:paraId="7512AE24" w14:textId="77777777" w:rsidR="00CC4ABA" w:rsidRDefault="00CC4ABA" w:rsidP="00CC4ABA">
      <w:pPr>
        <w:ind w:left="8"/>
        <w:rPr>
          <w:rtl/>
        </w:rPr>
      </w:pPr>
      <w:r>
        <w:rPr>
          <w:rtl/>
        </w:rPr>
        <w:t>האלגוריתם הינו רקורסיבי ובודק עבור כל מקטע אם ניתן להסיר כל אחד מתתי-המקטעים שלו. לאחר מכן הוא בודק אם ניתן להסיר את המקטע עצמו, ע"י בדיקה שכל "בניו" אינם וירטואליים. במידה וניתן להסיר – הוא משחרר את שטח האחסון שלו, ומעדכן את המצביעים השונים בעץ השכפולים.</w:t>
      </w:r>
    </w:p>
    <w:p w14:paraId="7512AE25" w14:textId="77777777" w:rsidR="005D7D67" w:rsidRDefault="009B18EC" w:rsidP="00A976AD">
      <w:pPr>
        <w:pStyle w:val="11"/>
      </w:pPr>
      <w:bookmarkStart w:id="32" w:name="_Toc380531080"/>
      <w:r>
        <w:rPr>
          <w:rFonts w:hint="cs"/>
          <w:rtl/>
        </w:rPr>
        <w:lastRenderedPageBreak/>
        <w:t>הערכה ניסויית</w:t>
      </w:r>
      <w:bookmarkEnd w:id="32"/>
    </w:p>
    <w:p w14:paraId="7512AE26" w14:textId="77777777" w:rsidR="00DF79D4" w:rsidRDefault="00DF79D4" w:rsidP="00DF79D4">
      <w:pPr>
        <w:ind w:left="8"/>
      </w:pPr>
      <w:r>
        <w:rPr>
          <w:rtl/>
        </w:rPr>
        <w:t>ההערכה הניסויית שבוצעה עבור הפרוייקט כוללת שני חלקים:</w:t>
      </w:r>
    </w:p>
    <w:p w14:paraId="7512AE27" w14:textId="77777777" w:rsidR="00DF79D4" w:rsidRDefault="00DF79D4" w:rsidP="004923BA">
      <w:pPr>
        <w:pStyle w:val="ac"/>
        <w:numPr>
          <w:ilvl w:val="0"/>
          <w:numId w:val="10"/>
        </w:numPr>
        <w:spacing w:before="0" w:after="200"/>
        <w:rPr>
          <w:rtl/>
        </w:rPr>
      </w:pPr>
      <w:r>
        <w:rPr>
          <w:rtl/>
        </w:rPr>
        <w:t xml:space="preserve">סימולציה מעמיקה של </w:t>
      </w:r>
      <w:r w:rsidR="004923BA">
        <w:rPr>
          <w:rtl/>
        </w:rPr>
        <w:t>ש</w:t>
      </w:r>
      <w:r w:rsidR="004923BA">
        <w:rPr>
          <w:rFonts w:hint="cs"/>
          <w:rtl/>
        </w:rPr>
        <w:t>ת</w:t>
      </w:r>
      <w:r w:rsidR="004923BA">
        <w:rPr>
          <w:rtl/>
        </w:rPr>
        <w:t xml:space="preserve">י </w:t>
      </w:r>
      <w:r>
        <w:rPr>
          <w:rtl/>
        </w:rPr>
        <w:t>טכניקות הארגון העצמי</w:t>
      </w:r>
    </w:p>
    <w:p w14:paraId="7512AE28" w14:textId="77777777" w:rsidR="00DF79D4" w:rsidRDefault="00DF79D4" w:rsidP="00057D3C">
      <w:pPr>
        <w:pStyle w:val="ac"/>
        <w:numPr>
          <w:ilvl w:val="0"/>
          <w:numId w:val="10"/>
        </w:numPr>
        <w:spacing w:before="0" w:after="200"/>
      </w:pPr>
      <w:r>
        <w:rPr>
          <w:rtl/>
        </w:rPr>
        <w:t xml:space="preserve">ניסוי בסביבת </w:t>
      </w:r>
      <w:r>
        <w:t>MonetDB</w:t>
      </w:r>
      <w:r>
        <w:rPr>
          <w:rtl/>
        </w:rPr>
        <w:t xml:space="preserve"> עבור "קיטוע מסתגל", הכולל עומס עבודה אמיתי, על </w:t>
      </w:r>
      <w:r>
        <w:t>100GB</w:t>
      </w:r>
      <w:r>
        <w:rPr>
          <w:rtl/>
        </w:rPr>
        <w:t xml:space="preserve"> של מידע. המידע הגיע מפרוייקט</w:t>
      </w:r>
      <w:r w:rsidR="00300464">
        <w:rPr>
          <w:rFonts w:hint="cs"/>
          <w:rtl/>
        </w:rPr>
        <w:t xml:space="preserve"> בשם</w:t>
      </w:r>
      <w:r>
        <w:rPr>
          <w:rtl/>
        </w:rPr>
        <w:t xml:space="preserve"> </w:t>
      </w:r>
      <w:r>
        <w:t>SkyServer</w:t>
      </w:r>
      <w:r w:rsidR="00057D3C">
        <w:rPr>
          <w:rFonts w:hint="cs"/>
          <w:rtl/>
        </w:rPr>
        <w:t>.</w:t>
      </w:r>
      <w:r>
        <w:rPr>
          <w:rFonts w:hint="cs"/>
          <w:rtl/>
        </w:rPr>
        <w:t xml:space="preserve"> </w:t>
      </w:r>
    </w:p>
    <w:p w14:paraId="7512AE29" w14:textId="77777777" w:rsidR="00DF79D4" w:rsidRDefault="00DF79D4" w:rsidP="00DF79D4">
      <w:pPr>
        <w:pStyle w:val="21"/>
        <w:numPr>
          <w:ilvl w:val="1"/>
          <w:numId w:val="9"/>
        </w:numPr>
        <w:spacing w:before="0" w:after="200"/>
        <w:ind w:left="368"/>
      </w:pPr>
      <w:bookmarkStart w:id="33" w:name="_Toc380531081"/>
      <w:r>
        <w:rPr>
          <w:rtl/>
        </w:rPr>
        <w:t>סימולציה</w:t>
      </w:r>
      <w:bookmarkEnd w:id="33"/>
    </w:p>
    <w:p w14:paraId="7512AE2A" w14:textId="77777777" w:rsidR="00DF79D4" w:rsidRDefault="00DF79D4" w:rsidP="004923BA">
      <w:pPr>
        <w:ind w:left="8"/>
      </w:pPr>
      <w:r>
        <w:rPr>
          <w:rtl/>
        </w:rPr>
        <w:t xml:space="preserve">במסגרת העבודה, </w:t>
      </w:r>
      <w:r w:rsidR="004923BA">
        <w:rPr>
          <w:rFonts w:hint="cs"/>
          <w:rtl/>
        </w:rPr>
        <w:t>בוצעה סימולציה של</w:t>
      </w:r>
      <w:r w:rsidR="004923BA">
        <w:rPr>
          <w:rtl/>
        </w:rPr>
        <w:t xml:space="preserve"> </w:t>
      </w:r>
      <w:r>
        <w:rPr>
          <w:rtl/>
        </w:rPr>
        <w:t xml:space="preserve">אלגוריתמי הליבה של </w:t>
      </w:r>
      <w:r>
        <w:t>MonetDB</w:t>
      </w:r>
      <w:r>
        <w:rPr>
          <w:rtl/>
        </w:rPr>
        <w:t xml:space="preserve">, </w:t>
      </w:r>
      <w:r w:rsidR="004923BA">
        <w:rPr>
          <w:rFonts w:hint="cs"/>
          <w:rtl/>
        </w:rPr>
        <w:t xml:space="preserve">של </w:t>
      </w:r>
      <w:r>
        <w:rPr>
          <w:rtl/>
        </w:rPr>
        <w:t>ניהולו מעל סביבה מוגבלת בזיכרון, ו</w:t>
      </w:r>
      <w:r w:rsidR="004923BA">
        <w:rPr>
          <w:rFonts w:hint="cs"/>
          <w:rtl/>
        </w:rPr>
        <w:t xml:space="preserve">של </w:t>
      </w:r>
      <w:r>
        <w:rPr>
          <w:rtl/>
        </w:rPr>
        <w:t>התנהגותו בפעולות קריאה וכתיבה כאשר מידע מועבר לאחסון משני (לדוג' דיסק קשיח). הסימולטור שנוצר מודע למעשה לארכיטקטורת ה-</w:t>
      </w:r>
      <w:r>
        <w:t>MonetDB</w:t>
      </w:r>
      <w:r>
        <w:rPr>
          <w:rtl/>
        </w:rPr>
        <w:t>, וככזה, הוא מהווה בסיס טוב לבחינת הטכניקות שמוצגות בעבודה. נקודה זו אומתה לפני שהחלה העבודה הניסויית.</w:t>
      </w:r>
    </w:p>
    <w:p w14:paraId="7512AE2B" w14:textId="77777777" w:rsidR="00DF79D4" w:rsidRDefault="00DF79D4" w:rsidP="00B72C07">
      <w:pPr>
        <w:ind w:left="8"/>
        <w:rPr>
          <w:rtl/>
        </w:rPr>
      </w:pPr>
      <w:r>
        <w:rPr>
          <w:rtl/>
        </w:rPr>
        <w:t xml:space="preserve">התוצאות שיפורטו בהמשך מבוססות על עמודה המכילה </w:t>
      </w:r>
      <w:r>
        <w:t>100K</w:t>
      </w:r>
      <w:r>
        <w:rPr>
          <w:rtl/>
        </w:rPr>
        <w:t xml:space="preserve"> ערכים, מתוך מרחב של </w:t>
      </w:r>
      <w:r>
        <w:t>1M</w:t>
      </w:r>
      <w:r>
        <w:rPr>
          <w:rtl/>
        </w:rPr>
        <w:t xml:space="preserve"> ערכים מספריים אפשריים. </w:t>
      </w:r>
      <w:r w:rsidR="00B72C07">
        <w:rPr>
          <w:rFonts w:hint="cs"/>
          <w:rtl/>
        </w:rPr>
        <w:t>נבדקו כך</w:t>
      </w:r>
      <w:r>
        <w:rPr>
          <w:rtl/>
        </w:rPr>
        <w:t xml:space="preserve"> שתי השיטות – "קיטוע מסתגל" ו-"שכפול מסתגל", יחד עם שני מודלי ההחלטה על הקיטוע – </w:t>
      </w:r>
      <w:r>
        <w:t>GD</w:t>
      </w:r>
      <w:r>
        <w:rPr>
          <w:rtl/>
        </w:rPr>
        <w:t xml:space="preserve"> ו-</w:t>
      </w:r>
      <w:r>
        <w:t>APM</w:t>
      </w:r>
      <w:r>
        <w:rPr>
          <w:rtl/>
        </w:rPr>
        <w:t xml:space="preserve"> (גבולות ה-</w:t>
      </w:r>
      <w:r>
        <w:t>APM</w:t>
      </w:r>
      <w:r>
        <w:rPr>
          <w:rtl/>
        </w:rPr>
        <w:t xml:space="preserve"> נקבעו ל: </w:t>
      </w:r>
      <w:r>
        <w:t>M</w:t>
      </w:r>
      <w:r>
        <w:rPr>
          <w:vertAlign w:val="subscript"/>
        </w:rPr>
        <w:t>min</w:t>
      </w:r>
      <w:r>
        <w:t>=3KB, M</w:t>
      </w:r>
      <w:r>
        <w:rPr>
          <w:vertAlign w:val="subscript"/>
        </w:rPr>
        <w:t>max</w:t>
      </w:r>
      <w:r>
        <w:t>=12KB</w:t>
      </w:r>
      <w:r>
        <w:rPr>
          <w:rtl/>
        </w:rPr>
        <w:t>).</w:t>
      </w:r>
    </w:p>
    <w:p w14:paraId="7512AE2C" w14:textId="77777777" w:rsidR="00DF79D4" w:rsidRDefault="00DF79D4" w:rsidP="00B72C07">
      <w:pPr>
        <w:ind w:left="8"/>
        <w:rPr>
          <w:rtl/>
        </w:rPr>
      </w:pPr>
      <w:r>
        <w:rPr>
          <w:rtl/>
        </w:rPr>
        <w:t xml:space="preserve">עומס העבודה </w:t>
      </w:r>
      <w:r w:rsidR="00B72C07">
        <w:rPr>
          <w:rFonts w:hint="cs"/>
          <w:rtl/>
        </w:rPr>
        <w:t>בניסוי</w:t>
      </w:r>
      <w:r w:rsidR="00B72C07">
        <w:rPr>
          <w:rtl/>
        </w:rPr>
        <w:t xml:space="preserve"> </w:t>
      </w:r>
      <w:r>
        <w:rPr>
          <w:rtl/>
        </w:rPr>
        <w:t xml:space="preserve">מכיל שאילתות בחירה בעלות טווח בחירה של </w:t>
      </w:r>
      <w:r>
        <w:t>10K</w:t>
      </w:r>
      <w:r>
        <w:rPr>
          <w:rtl/>
        </w:rPr>
        <w:t xml:space="preserve"> ערכים.</w:t>
      </w:r>
    </w:p>
    <w:p w14:paraId="7512AE2D" w14:textId="77777777" w:rsidR="00DF79D4" w:rsidRDefault="00DF79D4" w:rsidP="00901EAF">
      <w:pPr>
        <w:ind w:left="8"/>
        <w:rPr>
          <w:rtl/>
        </w:rPr>
      </w:pPr>
      <w:r>
        <w:rPr>
          <w:rtl/>
        </w:rPr>
        <w:t xml:space="preserve">על מנת לבחון התנהגויות שונות בעומסים שונים, </w:t>
      </w:r>
      <w:r w:rsidR="00B72C07">
        <w:rPr>
          <w:rFonts w:hint="cs"/>
          <w:rtl/>
        </w:rPr>
        <w:t>נבחרו</w:t>
      </w:r>
      <w:r w:rsidR="00B72C07">
        <w:rPr>
          <w:rtl/>
        </w:rPr>
        <w:t xml:space="preserve"> </w:t>
      </w:r>
      <w:r w:rsidR="00B72C07">
        <w:rPr>
          <w:rFonts w:hint="cs"/>
          <w:rtl/>
        </w:rPr>
        <w:t xml:space="preserve">שתי רמות </w:t>
      </w:r>
      <w:r w:rsidR="008C6CBE">
        <w:rPr>
          <w:rFonts w:hint="cs"/>
          <w:rtl/>
        </w:rPr>
        <w:t>סלקטיביות</w:t>
      </w:r>
      <w:r w:rsidR="00B72C07">
        <w:rPr>
          <w:rFonts w:hint="cs"/>
          <w:rtl/>
        </w:rPr>
        <w:t xml:space="preserve"> (</w:t>
      </w:r>
      <w:r>
        <w:rPr>
          <w:rtl/>
        </w:rPr>
        <w:t xml:space="preserve">היחס בין מספר הערכים </w:t>
      </w:r>
      <w:r w:rsidR="00B72C07">
        <w:rPr>
          <w:rFonts w:hint="cs"/>
          <w:rtl/>
        </w:rPr>
        <w:t>העונים לתנאי השאילתה</w:t>
      </w:r>
      <w:r>
        <w:rPr>
          <w:rtl/>
        </w:rPr>
        <w:t xml:space="preserve"> </w:t>
      </w:r>
      <w:r w:rsidR="00B72C07">
        <w:rPr>
          <w:rFonts w:hint="cs"/>
          <w:rtl/>
        </w:rPr>
        <w:t>לבין</w:t>
      </w:r>
      <w:r>
        <w:rPr>
          <w:rtl/>
        </w:rPr>
        <w:t xml:space="preserve"> טווח הערכים </w:t>
      </w:r>
      <w:r w:rsidR="00B72C07">
        <w:rPr>
          <w:rFonts w:hint="cs"/>
          <w:rtl/>
        </w:rPr>
        <w:t>המקורי בעמודה</w:t>
      </w:r>
      <w:r>
        <w:rPr>
          <w:rtl/>
        </w:rPr>
        <w:t xml:space="preserve">) – </w:t>
      </w:r>
      <w:r>
        <w:t>0.1</w:t>
      </w:r>
      <w:r w:rsidR="00C464D1">
        <w:rPr>
          <w:rFonts w:hint="cs"/>
          <w:rtl/>
        </w:rPr>
        <w:t xml:space="preserve"> </w:t>
      </w:r>
      <w:r w:rsidR="00B72C07">
        <w:rPr>
          <w:rFonts w:hint="cs"/>
          <w:rtl/>
        </w:rPr>
        <w:t>ו-</w:t>
      </w:r>
      <w:r>
        <w:t xml:space="preserve"> 0.01</w:t>
      </w:r>
      <w:r>
        <w:rPr>
          <w:rtl/>
        </w:rPr>
        <w:t xml:space="preserve">, ובנוסף שני אופני התפלגות של הערכים </w:t>
      </w:r>
      <w:r w:rsidR="00B72C07">
        <w:rPr>
          <w:rFonts w:hint="cs"/>
          <w:rtl/>
        </w:rPr>
        <w:t>הנבדקים</w:t>
      </w:r>
      <w:r>
        <w:rPr>
          <w:rtl/>
        </w:rPr>
        <w:t xml:space="preserve"> בשאילתות השונות – </w:t>
      </w:r>
      <w:r w:rsidR="00B72C07">
        <w:rPr>
          <w:rFonts w:hint="cs"/>
          <w:rtl/>
        </w:rPr>
        <w:t xml:space="preserve">התפלגות </w:t>
      </w:r>
      <w:r>
        <w:rPr>
          <w:rtl/>
        </w:rPr>
        <w:t xml:space="preserve">אחידה </w:t>
      </w:r>
      <w:r w:rsidR="00B72C07">
        <w:rPr>
          <w:rFonts w:hint="cs"/>
          <w:rtl/>
        </w:rPr>
        <w:t>והתפלגות</w:t>
      </w:r>
      <w:r>
        <w:rPr>
          <w:rtl/>
        </w:rPr>
        <w:t xml:space="preserve"> מסוג </w:t>
      </w:r>
      <w:r>
        <w:t>Zipf</w:t>
      </w:r>
      <w:r w:rsidR="00901EAF">
        <w:rPr>
          <w:rFonts w:hint="cs"/>
          <w:rtl/>
        </w:rPr>
        <w:t xml:space="preserve"> (התפלגות הנוטה לאיזור מסויים בטווח)</w:t>
      </w:r>
      <w:r>
        <w:rPr>
          <w:rtl/>
        </w:rPr>
        <w:t>.</w:t>
      </w:r>
    </w:p>
    <w:p w14:paraId="7512AE2E" w14:textId="77777777" w:rsidR="00DF79D4" w:rsidRDefault="00DF79D4" w:rsidP="00B72C07">
      <w:pPr>
        <w:ind w:left="8"/>
        <w:rPr>
          <w:rtl/>
        </w:rPr>
      </w:pPr>
      <w:r>
        <w:rPr>
          <w:rtl/>
        </w:rPr>
        <w:t xml:space="preserve">בהמשך הפרק נציג את תוצאות הסימולציה, ונעלה תובנות הקשורות לתקורה המתקבלת </w:t>
      </w:r>
      <w:r w:rsidR="00B72C07">
        <w:rPr>
          <w:rFonts w:hint="cs"/>
          <w:rtl/>
        </w:rPr>
        <w:t>ביחס</w:t>
      </w:r>
      <w:r>
        <w:rPr>
          <w:rtl/>
        </w:rPr>
        <w:t xml:space="preserve"> </w:t>
      </w:r>
      <w:r w:rsidR="00B72C07">
        <w:rPr>
          <w:rFonts w:hint="cs"/>
          <w:rtl/>
        </w:rPr>
        <w:t>ל</w:t>
      </w:r>
      <w:r>
        <w:rPr>
          <w:rtl/>
        </w:rPr>
        <w:t>יתרונות של הארגון העצמי, ובנוסף נבחן את גודל עץ השכפולים בהתאם למודל ההחלטה המופעל.</w:t>
      </w:r>
    </w:p>
    <w:p w14:paraId="7512AE2F" w14:textId="77777777" w:rsidR="00DF79D4" w:rsidRDefault="00DF79D4" w:rsidP="004A28D1">
      <w:pPr>
        <w:pStyle w:val="a"/>
        <w:ind w:left="720"/>
        <w:rPr>
          <w:rtl/>
        </w:rPr>
      </w:pPr>
      <w:bookmarkStart w:id="34" w:name="_Toc380531082"/>
      <w:r>
        <w:rPr>
          <w:rtl/>
        </w:rPr>
        <w:t>תקורת הארגון העצמי</w:t>
      </w:r>
      <w:bookmarkEnd w:id="34"/>
    </w:p>
    <w:p w14:paraId="7512AE30" w14:textId="77777777" w:rsidR="00DF79D4" w:rsidRDefault="00DF79D4" w:rsidP="00832504">
      <w:pPr>
        <w:ind w:left="8"/>
        <w:rPr>
          <w:rtl/>
        </w:rPr>
      </w:pPr>
      <w:r>
        <w:rPr>
          <w:rtl/>
        </w:rPr>
        <w:t xml:space="preserve">על מנת להעריך את תקורת הארגון-מחדש, </w:t>
      </w:r>
      <w:r w:rsidR="00832504">
        <w:rPr>
          <w:rFonts w:hint="cs"/>
          <w:rtl/>
        </w:rPr>
        <w:t>נמדד</w:t>
      </w:r>
      <w:r>
        <w:rPr>
          <w:rtl/>
        </w:rPr>
        <w:t xml:space="preserve"> המספר </w:t>
      </w:r>
      <w:r>
        <w:rPr>
          <w:u w:val="single"/>
          <w:rtl/>
        </w:rPr>
        <w:t>הצובר</w:t>
      </w:r>
      <w:r>
        <w:rPr>
          <w:rtl/>
        </w:rPr>
        <w:t xml:space="preserve"> של כתיבות לזיכרון הנובעות מאחסון מקטעים חדשים המכילים את תוצאות השאילתות. תוצאות המדידה מופיעות </w:t>
      </w:r>
      <w:r w:rsidR="00A16699">
        <w:rPr>
          <w:rFonts w:hint="cs"/>
          <w:rtl/>
        </w:rPr>
        <w:t>באיורים 5 ו-6</w:t>
      </w:r>
      <w:r>
        <w:rPr>
          <w:rtl/>
        </w:rPr>
        <w:t xml:space="preserve">, עבור התפלגות אחידה </w:t>
      </w:r>
      <w:r w:rsidR="00B72C07">
        <w:rPr>
          <w:rFonts w:hint="cs"/>
          <w:rtl/>
        </w:rPr>
        <w:t xml:space="preserve">והתפלגות </w:t>
      </w:r>
      <w:r w:rsidR="00B72C07">
        <w:t>Zipf</w:t>
      </w:r>
      <w:r>
        <w:rPr>
          <w:rtl/>
        </w:rPr>
        <w:t>, בהתאמה.</w:t>
      </w:r>
    </w:p>
    <w:p w14:paraId="7512AE31" w14:textId="77777777" w:rsidR="00DF79D4" w:rsidRDefault="00587E01" w:rsidP="00DF79D4">
      <w:pPr>
        <w:keepNext/>
        <w:ind w:left="8"/>
        <w:rPr>
          <w:rtl/>
        </w:rPr>
      </w:pPr>
      <w:r>
        <w:rPr>
          <w:noProof/>
          <w:rtl/>
        </w:rPr>
        <mc:AlternateContent>
          <mc:Choice Requires="wpg">
            <w:drawing>
              <wp:inline distT="0" distB="0" distL="0" distR="0" wp14:anchorId="7512AEA0" wp14:editId="7512AEA1">
                <wp:extent cx="6154615" cy="2112724"/>
                <wp:effectExtent l="0" t="0" r="0" b="1905"/>
                <wp:docPr id="40" name="Group 40"/>
                <wp:cNvGraphicFramePr/>
                <a:graphic xmlns:a="http://schemas.openxmlformats.org/drawingml/2006/main">
                  <a:graphicData uri="http://schemas.microsoft.com/office/word/2010/wordprocessingGroup">
                    <wpg:wgp>
                      <wpg:cNvGrpSpPr/>
                      <wpg:grpSpPr>
                        <a:xfrm>
                          <a:off x="0" y="0"/>
                          <a:ext cx="6154615" cy="2112724"/>
                          <a:chOff x="0" y="0"/>
                          <a:chExt cx="6154615" cy="2112724"/>
                        </a:xfrm>
                      </wpg:grpSpPr>
                      <wpg:grpSp>
                        <wpg:cNvPr id="39" name="Group 39"/>
                        <wpg:cNvGrpSpPr/>
                        <wpg:grpSpPr>
                          <a:xfrm>
                            <a:off x="0" y="0"/>
                            <a:ext cx="6154615" cy="2112724"/>
                            <a:chOff x="0" y="0"/>
                            <a:chExt cx="6154615" cy="2112724"/>
                          </a:xfrm>
                        </wpg:grpSpPr>
                        <pic:pic xmlns:pic="http://schemas.openxmlformats.org/drawingml/2006/picture">
                          <pic:nvPicPr>
                            <pic:cNvPr id="11" name="Picture 1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4615" cy="2101362"/>
                            </a:xfrm>
                            <a:prstGeom prst="rect">
                              <a:avLst/>
                            </a:prstGeom>
                            <a:noFill/>
                            <a:ln>
                              <a:noFill/>
                            </a:ln>
                          </pic:spPr>
                        </pic:pic>
                        <wps:wsp>
                          <wps:cNvPr id="37" name="TextBox 5"/>
                          <wps:cNvSpPr txBox="1"/>
                          <wps:spPr>
                            <a:xfrm>
                              <a:off x="1266052" y="1889839"/>
                              <a:ext cx="842645" cy="222885"/>
                            </a:xfrm>
                            <a:prstGeom prst="rect">
                              <a:avLst/>
                            </a:prstGeom>
                            <a:solidFill>
                              <a:schemeClr val="bg1"/>
                            </a:solidFill>
                          </wps:spPr>
                          <wps:txbx>
                            <w:txbxContent>
                              <w:p w14:paraId="7512AEC2" w14:textId="77777777" w:rsidR="008D7024" w:rsidRPr="00F0467D" w:rsidRDefault="008D7024" w:rsidP="00F0467D">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wps:txbx>
                          <wps:bodyPr wrap="none" rtlCol="1">
                            <a:spAutoFit/>
                          </wps:bodyPr>
                        </wps:wsp>
                      </wpg:grpSp>
                      <wps:wsp>
                        <wps:cNvPr id="38" name="TextBox 4"/>
                        <wps:cNvSpPr txBox="1"/>
                        <wps:spPr>
                          <a:xfrm>
                            <a:off x="4255342" y="1881512"/>
                            <a:ext cx="906145" cy="222885"/>
                          </a:xfrm>
                          <a:prstGeom prst="rect">
                            <a:avLst/>
                          </a:prstGeom>
                          <a:solidFill>
                            <a:schemeClr val="bg1"/>
                          </a:solidFill>
                        </wps:spPr>
                        <wps:txbx>
                          <w:txbxContent>
                            <w:p w14:paraId="7512AEC3" w14:textId="77777777" w:rsidR="008D7024" w:rsidRPr="00F0467D" w:rsidRDefault="008D7024" w:rsidP="00F0467D">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wps:txbx>
                        <wps:bodyPr wrap="none" rtlCol="1">
                          <a:spAutoFit/>
                        </wps:bodyPr>
                      </wps:wsp>
                    </wpg:wgp>
                  </a:graphicData>
                </a:graphic>
              </wp:inline>
            </w:drawing>
          </mc:Choice>
          <mc:Fallback>
            <w:pict>
              <v:group id="Group 40" o:spid="_x0000_s1027" style="width:484.6pt;height:166.35pt;mso-position-horizontal-relative:char;mso-position-vertical-relative:line" coordsize="61546,2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">
                <v:group id="Group 39" o:spid="_x0000_s1028" style="position:absolute;width:61546;height:21127" coordsize="61546,2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61546;height:2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B9fDAAAA2wAAAA8AAABkcnMvZG93bnJldi54bWxET9tqwkAQfS/0H5Yp+FY3CopEVynSUi8F&#10;qQri25CdJrHZmZBdNfr13UKhb3M415nMWlepCzW+FDbQ6yagiDOxJecG9ru35xEoH5AtVsJk4EYe&#10;ZtPHhwmmVq78SZdtyFUMYZ+igSKEOtXaZwU59F2piSP3JY3DEGGTa9vgNYa7SveTZKgdlhwbCqxp&#10;XlD2vT07A0f5GK3uiRxO4bCW/uumXubvA2M6T+3LGFSgNvyL/9wLG+f34PeXeIC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cH18MAAADbAAAADwAAAAAAAAAAAAAAAACf&#10;AgAAZHJzL2Rvd25yZXYueG1sUEsFBgAAAAAEAAQA9wAAAI8DAAAAAA==&#10;">
                    <v:imagedata r:id="rId26" o:title=""/>
                    <v:path arrowok="t"/>
                  </v:shape>
                  <v:shape id="TextBox 5" o:spid="_x0000_s1030" type="#_x0000_t202" style="position:absolute;left:12660;top:18898;width:8426;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OCcMA&#10;AADbAAAADwAAAGRycy9kb3ducmV2LnhtbESPQWsCMRSE70L/Q3gFb262Sm27NUoRxF4E3Rbq8bF5&#10;7oZuXpZNNNt/3wiCx2FmvmEWq8G24kK9N44VPGU5COLKacO1gu+vzeQVhA/IGlvHpOCPPKyWD6MF&#10;FtpFPtClDLVIEPYFKmhC6AopfdWQRZ+5jjh5J9dbDEn2tdQ9xgS3rZzm+VxaNJwWGuxo3VD1W56t&#10;grh/25nT9mhiae1U/jw7DvGo1Phx+HgHEWgI9/Ct/akVzF7g+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OCcMAAADbAAAADwAAAAAAAAAAAAAAAACYAgAAZHJzL2Rv&#10;d25yZXYueG1sUEsFBgAAAAAEAAQA9QAAAIgDAAAAAA==&#10;" fillcolor="white [3212]" stroked="f">
                    <v:textbox style="mso-fit-shape-to-text:t">
                      <w:txbxContent>
                        <w:p w:rsidR="008D7024" w:rsidRPr="00F0467D" w:rsidRDefault="008D7024" w:rsidP="00F0467D">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v:textbox>
                  </v:shape>
                </v:group>
                <v:shape id="TextBox 4" o:spid="_x0000_s1031" type="#_x0000_t202" style="position:absolute;left:42553;top:18815;width:9061;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ae78A&#10;AADbAAAADwAAAGRycy9kb3ducmV2LnhtbERPz2vCMBS+D/wfwhO8ranKhlajiCDbRdiqoMdH82yD&#10;zUtpMtP99+Yw2PHj+73eDrYVD+q9caxgmuUgiCunDdcKzqfD6wKED8gaW8ek4Jc8bDejlzUW2kX+&#10;pkcZapFC2BeooAmhK6T0VUMWfeY64sTdXG8xJNjXUvcYU7ht5SzP36VFw6mhwY72DVX38scqiF/L&#10;o7l9XE0srZ3Jy5vjEK9KTcbDbgUi0BD+xX/uT61gnsam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Bp7vwAAANsAAAAPAAAAAAAAAAAAAAAAAJgCAABkcnMvZG93bnJl&#10;di54bWxQSwUGAAAAAAQABAD1AAAAhAMAAAAA&#10;" fillcolor="white [3212]" stroked="f">
                  <v:textbox style="mso-fit-shape-to-text:t">
                    <w:txbxContent>
                      <w:p w:rsidR="008D7024" w:rsidRPr="00F0467D" w:rsidRDefault="008D7024" w:rsidP="00F0467D">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v:textbox>
                </v:shape>
                <w10:wrap anchorx="page"/>
                <w10:anchorlock/>
              </v:group>
            </w:pict>
          </mc:Fallback>
        </mc:AlternateContent>
      </w:r>
    </w:p>
    <w:p w14:paraId="7512AE32" w14:textId="77777777" w:rsidR="00587E01" w:rsidRDefault="00DF79D4" w:rsidP="00F0467D">
      <w:pPr>
        <w:pStyle w:val="af"/>
        <w:jc w:val="center"/>
      </w:pPr>
      <w:r>
        <w:rPr>
          <w:color w:val="auto"/>
          <w:sz w:val="20"/>
          <w:szCs w:val="20"/>
          <w:u w:val="single"/>
          <w:rtl/>
        </w:rPr>
        <w:t>איור 5:</w:t>
      </w:r>
      <w:r>
        <w:rPr>
          <w:rtl/>
        </w:rPr>
        <w:t xml:space="preserve"> </w:t>
      </w:r>
      <w:r>
        <w:rPr>
          <w:b w:val="0"/>
          <w:bCs w:val="0"/>
          <w:color w:val="auto"/>
          <w:sz w:val="20"/>
          <w:szCs w:val="20"/>
          <w:rtl/>
        </w:rPr>
        <w:t>כמות צוברת של כתיבות זיכרון בעקבות יצירת ואחסון מקטעים. התפלגות אחידה.</w:t>
      </w:r>
    </w:p>
    <w:p w14:paraId="7512AE33" w14:textId="77777777" w:rsidR="00587E01" w:rsidRPr="00587E01" w:rsidRDefault="00587E01" w:rsidP="00587E01"/>
    <w:p w14:paraId="7512AE34" w14:textId="77777777" w:rsidR="00587E01" w:rsidRPr="00587E01" w:rsidRDefault="00587E01" w:rsidP="00587E01"/>
    <w:p w14:paraId="7512AE35" w14:textId="77777777" w:rsidR="00587E01" w:rsidRPr="00587E01" w:rsidRDefault="00587E01" w:rsidP="00587E01"/>
    <w:p w14:paraId="7512AE36" w14:textId="77777777" w:rsidR="00587E01" w:rsidRPr="00587E01" w:rsidRDefault="00587E01" w:rsidP="00587E01"/>
    <w:p w14:paraId="7512AE37" w14:textId="77777777" w:rsidR="00DF79D4" w:rsidRDefault="00A36834" w:rsidP="00DF79D4">
      <w:pPr>
        <w:keepNext/>
        <w:ind w:left="8"/>
        <w:rPr>
          <w:rtl/>
        </w:rPr>
      </w:pPr>
      <w:r>
        <w:rPr>
          <w:noProof/>
          <w:rtl/>
        </w:rPr>
        <mc:AlternateContent>
          <mc:Choice Requires="wpg">
            <w:drawing>
              <wp:inline distT="0" distB="0" distL="0" distR="0" wp14:anchorId="7512AEA2" wp14:editId="7512AEA3">
                <wp:extent cx="6154615" cy="2121586"/>
                <wp:effectExtent l="0" t="0" r="0" b="0"/>
                <wp:docPr id="44" name="Group 44"/>
                <wp:cNvGraphicFramePr/>
                <a:graphic xmlns:a="http://schemas.openxmlformats.org/drawingml/2006/main">
                  <a:graphicData uri="http://schemas.microsoft.com/office/word/2010/wordprocessingGroup">
                    <wpg:wgp>
                      <wpg:cNvGrpSpPr/>
                      <wpg:grpSpPr>
                        <a:xfrm>
                          <a:off x="0" y="0"/>
                          <a:ext cx="6154615" cy="2121586"/>
                          <a:chOff x="0" y="0"/>
                          <a:chExt cx="6154615" cy="2121586"/>
                        </a:xfrm>
                      </wpg:grpSpPr>
                      <wpg:grpSp>
                        <wpg:cNvPr id="43" name="Group 43"/>
                        <wpg:cNvGrpSpPr/>
                        <wpg:grpSpPr>
                          <a:xfrm>
                            <a:off x="0" y="0"/>
                            <a:ext cx="6154615" cy="2120905"/>
                            <a:chOff x="0" y="0"/>
                            <a:chExt cx="6154615" cy="2120905"/>
                          </a:xfrm>
                        </wpg:grpSpPr>
                        <pic:pic xmlns:pic="http://schemas.openxmlformats.org/drawingml/2006/picture">
                          <pic:nvPicPr>
                            <pic:cNvPr id="10" name="Picture 1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4615" cy="2092569"/>
                            </a:xfrm>
                            <a:prstGeom prst="rect">
                              <a:avLst/>
                            </a:prstGeom>
                            <a:noFill/>
                            <a:ln>
                              <a:noFill/>
                            </a:ln>
                          </pic:spPr>
                        </pic:pic>
                        <wps:wsp>
                          <wps:cNvPr id="41" name="TextBox 4"/>
                          <wps:cNvSpPr txBox="1"/>
                          <wps:spPr>
                            <a:xfrm>
                              <a:off x="4246687" y="1898655"/>
                              <a:ext cx="914233" cy="222250"/>
                            </a:xfrm>
                            <a:prstGeom prst="rect">
                              <a:avLst/>
                            </a:prstGeom>
                            <a:solidFill>
                              <a:schemeClr val="bg1"/>
                            </a:solidFill>
                          </wps:spPr>
                          <wps:txbx>
                            <w:txbxContent>
                              <w:p w14:paraId="7512AEC4" w14:textId="77777777" w:rsidR="008D7024" w:rsidRPr="00F0467D" w:rsidRDefault="008D7024" w:rsidP="00F26403">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wps:txbx>
                          <wps:bodyPr wrap="square" rtlCol="1">
                            <a:spAutoFit/>
                          </wps:bodyPr>
                        </wps:wsp>
                      </wpg:grpSp>
                      <wps:wsp>
                        <wps:cNvPr id="42" name="TextBox 4"/>
                        <wps:cNvSpPr txBox="1"/>
                        <wps:spPr>
                          <a:xfrm>
                            <a:off x="1301220" y="1898701"/>
                            <a:ext cx="842645" cy="222885"/>
                          </a:xfrm>
                          <a:prstGeom prst="rect">
                            <a:avLst/>
                          </a:prstGeom>
                          <a:solidFill>
                            <a:schemeClr val="bg1"/>
                          </a:solidFill>
                        </wps:spPr>
                        <wps:txbx>
                          <w:txbxContent>
                            <w:p w14:paraId="7512AEC5" w14:textId="77777777" w:rsidR="008D7024" w:rsidRPr="00F0467D" w:rsidRDefault="008D7024" w:rsidP="00F26403">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wps:txbx>
                        <wps:bodyPr wrap="none" rtlCol="1">
                          <a:spAutoFit/>
                        </wps:bodyPr>
                      </wps:wsp>
                    </wpg:wgp>
                  </a:graphicData>
                </a:graphic>
              </wp:inline>
            </w:drawing>
          </mc:Choice>
          <mc:Fallback>
            <w:pict>
              <v:group id="Group 44" o:spid="_x0000_s1032" style="width:484.6pt;height:167.05pt;mso-position-horizontal-relative:char;mso-position-vertical-relative:line" coordsize="61546,2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0;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">
                <v:group id="Group 43" o:spid="_x0000_s1033" style="position:absolute;width:61546;height:21209" coordsize="61546,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10" o:spid="_x0000_s1034" type="#_x0000_t75" style="position:absolute;width:61546;height:20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DFAAAA2wAAAA8AAABkcnMvZG93bnJldi54bWxEj0FrwkAQhe+C/2EZoTfdtIUSUlexSkEK&#10;QRor9Dhkp0na3dmQ3Wr8952D0NsM78173yzXo3fqTEPsAhu4X2SgiOtgO24MfBxf5zmomJAtusBk&#10;4EoR1qvpZImFDRd+p3OVGiUhHAs00KbUF1rHuiWPcRF6YtG+wuAxyTo02g54kXDv9EOWPWmPHUtD&#10;iz1tW6p/ql9vYOdeTmW52R/ysgqPp+t3/uY+c2PuZuPmGVSiMf2bb9d7K/hCL7/IA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fzAxQAAANsAAAAPAAAAAAAAAAAAAAAA&#10;AJ8CAABkcnMvZG93bnJldi54bWxQSwUGAAAAAAQABAD3AAAAkQMAAAAA&#10;">
                    <v:imagedata r:id="rId28" o:title=""/>
                    <v:path arrowok="t"/>
                  </v:shape>
                  <v:shape id="TextBox 4" o:spid="_x0000_s1035" type="#_x0000_t202" style="position:absolute;left:42466;top:18986;width:9143;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cMMA&#10;AADbAAAADwAAAGRycy9kb3ducmV2LnhtbESPQWvCQBSE74X+h+UVvNWNQaREV2mFQKS9VMXzM/tM&#10;grtvl+xG47/vFgo9DjPzDbPajNaIG/Whc6xgNs1AENdOd9woOB7K1zcQISJrNI5JwYMCbNbPTyss&#10;tLvzN932sREJwqFABW2MvpAy1C1ZDFPniZN3cb3FmGTfSN3jPcGtkXmWLaTFjtNCi562LdXX/WAV&#10;LPzJfwz5btSf5Reaeelkda6UmryM70sQkcb4H/5rV1rBf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j/cMMAAADbAAAADwAAAAAAAAAAAAAAAACYAgAAZHJzL2Rv&#10;d25yZXYueG1sUEsFBgAAAAAEAAQA9QAAAIgDAAAAAA==&#10;" fillcolor="white [3212]" stroked="f">
                    <v:textbox style="mso-fit-shape-to-text:t">
                      <w:txbxContent>
                        <w:p w:rsidR="008D7024" w:rsidRPr="00F0467D" w:rsidRDefault="008D7024" w:rsidP="00F26403">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v:textbox>
                  </v:shape>
                </v:group>
                <v:shape id="TextBox 4" o:spid="_x0000_s1036" type="#_x0000_t202" style="position:absolute;left:13012;top:18987;width:8426;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e7MMA&#10;AADbAAAADwAAAGRycy9kb3ducmV2LnhtbESPQWvCQBSE70L/w/IK3symoRWbukopSL0UaizU4yP7&#10;TJZm34bs6sZ/7xYEj8PMfMMs16PtxJkGbxwreMpyEMS104YbBT/7zWwBwgdkjZ1jUnAhD+vVw2SJ&#10;pXaRd3SuQiMShH2JCtoQ+lJKX7dk0WeuJ07e0Q0WQ5JDI/WAMcFtJ4s8n0uLhtNCiz19tFT/VSer&#10;IH6/fpnj58HEytpC/r44DvGg1PRxfH8DEWgM9/CtvdUKngv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e7MMAAADbAAAADwAAAAAAAAAAAAAAAACYAgAAZHJzL2Rv&#10;d25yZXYueG1sUEsFBgAAAAAEAAQA9QAAAIgDAAAAAA==&#10;" fillcolor="white [3212]" stroked="f">
                  <v:textbox style="mso-fit-shape-to-text:t">
                    <w:txbxContent>
                      <w:p w:rsidR="008D7024" w:rsidRPr="00F0467D" w:rsidRDefault="008D7024" w:rsidP="00F26403">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v:textbox>
                </v:shape>
                <w10:wrap anchorx="page"/>
                <w10:anchorlock/>
              </v:group>
            </w:pict>
          </mc:Fallback>
        </mc:AlternateContent>
      </w:r>
    </w:p>
    <w:p w14:paraId="7512AE38" w14:textId="77777777" w:rsidR="00DF79D4" w:rsidRDefault="00DF79D4" w:rsidP="00B72C07">
      <w:pPr>
        <w:pStyle w:val="af"/>
        <w:jc w:val="center"/>
      </w:pPr>
      <w:r>
        <w:rPr>
          <w:color w:val="auto"/>
          <w:sz w:val="20"/>
          <w:szCs w:val="20"/>
          <w:u w:val="single"/>
          <w:rtl/>
        </w:rPr>
        <w:t>איור 6:</w:t>
      </w:r>
      <w:r>
        <w:rPr>
          <w:rtl/>
        </w:rPr>
        <w:t xml:space="preserve"> </w:t>
      </w:r>
      <w:r>
        <w:rPr>
          <w:b w:val="0"/>
          <w:bCs w:val="0"/>
          <w:color w:val="auto"/>
          <w:sz w:val="20"/>
          <w:szCs w:val="20"/>
          <w:rtl/>
        </w:rPr>
        <w:t xml:space="preserve">כמות צוברת של כתיבות זיכרון בעקבות יצירת ואחסון מקטעים. התפלגות </w:t>
      </w:r>
      <w:r>
        <w:rPr>
          <w:b w:val="0"/>
          <w:bCs w:val="0"/>
          <w:color w:val="auto"/>
          <w:sz w:val="20"/>
          <w:szCs w:val="20"/>
        </w:rPr>
        <w:t>Zipf</w:t>
      </w:r>
      <w:r>
        <w:rPr>
          <w:b w:val="0"/>
          <w:bCs w:val="0"/>
          <w:color w:val="auto"/>
          <w:sz w:val="20"/>
          <w:szCs w:val="20"/>
          <w:rtl/>
        </w:rPr>
        <w:t>.</w:t>
      </w:r>
    </w:p>
    <w:p w14:paraId="7512AE39" w14:textId="77777777" w:rsidR="00DF79D4" w:rsidRDefault="00DF79D4" w:rsidP="00B72C07">
      <w:pPr>
        <w:ind w:left="8"/>
        <w:rPr>
          <w:rtl/>
        </w:rPr>
      </w:pPr>
      <w:r>
        <w:rPr>
          <w:rtl/>
        </w:rPr>
        <w:t xml:space="preserve">עבור כל שילוב של </w:t>
      </w:r>
      <w:r w:rsidR="00B72C07">
        <w:rPr>
          <w:rFonts w:hint="cs"/>
          <w:rtl/>
        </w:rPr>
        <w:t>רמת סלקטיביות</w:t>
      </w:r>
      <w:r w:rsidR="00B72C07">
        <w:rPr>
          <w:rtl/>
        </w:rPr>
        <w:t xml:space="preserve"> </w:t>
      </w:r>
      <w:r>
        <w:rPr>
          <w:rtl/>
        </w:rPr>
        <w:t xml:space="preserve">והתפלגות, שכפול מסתגל מצריך פחות כתיבות </w:t>
      </w:r>
      <w:r w:rsidR="00B72C07">
        <w:rPr>
          <w:rFonts w:hint="cs"/>
          <w:rtl/>
        </w:rPr>
        <w:t>מאשר</w:t>
      </w:r>
      <w:r>
        <w:rPr>
          <w:rtl/>
        </w:rPr>
        <w:t xml:space="preserve"> הקיטוע המסתגל. עובדה זו מאששת את הציפיות, שכן שיטת השכפול יוצרת ומאחסנת מקטעים באופן "עצל", רק לאחר ששאילתא מסויימת פונה אליו.</w:t>
      </w:r>
    </w:p>
    <w:p w14:paraId="7512AE3A" w14:textId="77777777" w:rsidR="00DF79D4" w:rsidRDefault="00DF79D4" w:rsidP="00B72C07">
      <w:pPr>
        <w:ind w:left="8"/>
        <w:rPr>
          <w:rtl/>
        </w:rPr>
      </w:pPr>
      <w:r>
        <w:rPr>
          <w:rtl/>
        </w:rPr>
        <w:t>באופן כללי, מודל ה-</w:t>
      </w:r>
      <w:r>
        <w:t>APM</w:t>
      </w:r>
      <w:r>
        <w:rPr>
          <w:rtl/>
        </w:rPr>
        <w:t xml:space="preserve"> מפסיק לארגן מחדש את העמודה לאחר מספר התחלתי של שאילתות. המצב מתקבל בהתפלגות אחידה לאחר כ-100 שאילתות, בעוד עבור התפלגות </w:t>
      </w:r>
      <w:r w:rsidR="00B72C07">
        <w:t>zipf</w:t>
      </w:r>
      <w:r w:rsidR="00B72C07">
        <w:rPr>
          <w:rtl/>
        </w:rPr>
        <w:t xml:space="preserve"> </w:t>
      </w:r>
      <w:r>
        <w:rPr>
          <w:rtl/>
        </w:rPr>
        <w:t>ניתן לראות ארגונים-מחדש גם לאחר 3000 עמודות, מכיוון שניגשים בפעם הראשונה לאיזורים מסויימים במרחב הערכים של העמודה רק מאוחר יותר. דבר זה מוביל לארגונים-מחדש מאוחרים יחסית.</w:t>
      </w:r>
    </w:p>
    <w:p w14:paraId="7512AE3B" w14:textId="77777777" w:rsidR="00DF79D4" w:rsidRDefault="00DF79D4" w:rsidP="00DF79D4">
      <w:pPr>
        <w:ind w:left="8"/>
        <w:rPr>
          <w:rtl/>
        </w:rPr>
      </w:pPr>
      <w:r>
        <w:rPr>
          <w:rtl/>
        </w:rPr>
        <w:t>בסתירה לכך, מודל ה-</w:t>
      </w:r>
      <w:r>
        <w:t>GD</w:t>
      </w:r>
      <w:r>
        <w:rPr>
          <w:rtl/>
        </w:rPr>
        <w:t xml:space="preserve"> ממשיך לבצע ארגונים-מחדש עם הסתברות פוחתת, מכיוון שבמודל זה אין גבולות ברורים לג</w:t>
      </w:r>
      <w:r w:rsidR="00B72C07">
        <w:rPr>
          <w:rFonts w:hint="cs"/>
          <w:rtl/>
        </w:rPr>
        <w:t>ו</w:t>
      </w:r>
      <w:r>
        <w:rPr>
          <w:rtl/>
        </w:rPr>
        <w:t>דלי המקטעים (ניתן לראות זאת בחלק האחרון של הגרפים השונים).</w:t>
      </w:r>
    </w:p>
    <w:p w14:paraId="7512AE3C" w14:textId="77777777" w:rsidR="00DF79D4" w:rsidRDefault="00DF79D4" w:rsidP="00DF79D4">
      <w:pPr>
        <w:ind w:left="8"/>
        <w:rPr>
          <w:rtl/>
        </w:rPr>
      </w:pPr>
      <w:r>
        <w:rPr>
          <w:rtl/>
        </w:rPr>
        <w:t>אם נתבונן במצבי הגרפים בשאילתות הראשונות, נסיק שמודל ה-</w:t>
      </w:r>
      <w:r>
        <w:t>GD</w:t>
      </w:r>
      <w:r>
        <w:rPr>
          <w:rtl/>
        </w:rPr>
        <w:t xml:space="preserve"> פחות אגרסיבי בשיטת השכפול, ולכן ניתן להעדיף אותו אם רוצים להפחית תקורה בתחילת העבודה.</w:t>
      </w:r>
    </w:p>
    <w:p w14:paraId="7512AE3D" w14:textId="77777777" w:rsidR="00DF79D4" w:rsidRDefault="00B72C07" w:rsidP="00151827">
      <w:pPr>
        <w:ind w:left="8"/>
        <w:rPr>
          <w:rtl/>
        </w:rPr>
      </w:pPr>
      <w:r>
        <w:rPr>
          <w:rFonts w:hint="cs"/>
          <w:rtl/>
        </w:rPr>
        <w:t>רמת הסלקטיביות</w:t>
      </w:r>
      <w:r w:rsidR="00DF79D4">
        <w:rPr>
          <w:rtl/>
        </w:rPr>
        <w:t xml:space="preserve"> בעומס השאילתות משפיע</w:t>
      </w:r>
      <w:r>
        <w:rPr>
          <w:rFonts w:hint="cs"/>
          <w:rtl/>
        </w:rPr>
        <w:t>ה</w:t>
      </w:r>
      <w:r w:rsidR="00DF79D4">
        <w:rPr>
          <w:rtl/>
        </w:rPr>
        <w:t xml:space="preserve"> על החלטות הקיטוע. בעוד שיטת הקיטוע המסתגל מארגנת מחדש מקטע שלם ללא תלות בגודל תוצאת</w:t>
      </w:r>
      <w:r w:rsidR="00A6052E">
        <w:rPr>
          <w:rtl/>
        </w:rPr>
        <w:t xml:space="preserve"> הבחירה בשאילתא (ששווה לגודל </w:t>
      </w:r>
      <w:r w:rsidR="00A6052E">
        <w:rPr>
          <w:rFonts w:hint="cs"/>
          <w:rtl/>
        </w:rPr>
        <w:t>ה</w:t>
      </w:r>
      <w:r w:rsidR="00A6052E">
        <w:rPr>
          <w:rtl/>
        </w:rPr>
        <w:t>תת</w:t>
      </w:r>
      <w:r w:rsidR="00A6052E">
        <w:rPr>
          <w:rFonts w:hint="cs"/>
          <w:rtl/>
        </w:rPr>
        <w:t>-</w:t>
      </w:r>
      <w:r w:rsidR="00DF79D4">
        <w:rPr>
          <w:rtl/>
        </w:rPr>
        <w:t>מקטע שיווצר), התקורה בשיטת השכפול המסתגל מושפעת ישירות מגורם ה</w:t>
      </w:r>
      <w:r w:rsidR="00151827">
        <w:rPr>
          <w:rFonts w:hint="cs"/>
          <w:rtl/>
        </w:rPr>
        <w:t>סלקטיביות</w:t>
      </w:r>
      <w:r w:rsidR="00DF79D4">
        <w:rPr>
          <w:rtl/>
        </w:rPr>
        <w:t xml:space="preserve"> (שמשפיעה ישירות על גודל </w:t>
      </w:r>
      <w:r w:rsidR="00A6052E">
        <w:rPr>
          <w:rFonts w:hint="cs"/>
          <w:rtl/>
        </w:rPr>
        <w:t>ה</w:t>
      </w:r>
      <w:r w:rsidR="00A6052E">
        <w:rPr>
          <w:rtl/>
        </w:rPr>
        <w:t>תת-</w:t>
      </w:r>
      <w:r w:rsidR="00DF79D4">
        <w:rPr>
          <w:rtl/>
        </w:rPr>
        <w:t>מקטע שיווצר), כפי שניתן לראות עבור השאילתות הראשונות בגרפים. דבר זה הגיוני</w:t>
      </w:r>
      <w:r w:rsidR="00193752">
        <w:rPr>
          <w:rFonts w:hint="cs"/>
          <w:rtl/>
        </w:rPr>
        <w:t>,</w:t>
      </w:r>
      <w:r w:rsidR="00DF79D4">
        <w:rPr>
          <w:rtl/>
        </w:rPr>
        <w:t xml:space="preserve"> שכן עבור </w:t>
      </w:r>
      <w:r w:rsidR="00151827">
        <w:rPr>
          <w:rFonts w:hint="cs"/>
          <w:rtl/>
        </w:rPr>
        <w:t>רמת סלקטיביות</w:t>
      </w:r>
      <w:r w:rsidR="00DF79D4">
        <w:rPr>
          <w:rtl/>
        </w:rPr>
        <w:t xml:space="preserve"> נמוכה יותר, השכפול הוא של חלק קטן יותר, דבר המוביל למספר נמוך יותר של כתיבות זיכרון, בעוד שבשיטת הקיטוע המסתגל כל </w:t>
      </w:r>
      <w:r w:rsidR="002147E9">
        <w:rPr>
          <w:rFonts w:hint="cs"/>
          <w:rtl/>
        </w:rPr>
        <w:t>ה</w:t>
      </w:r>
      <w:r w:rsidR="00DF79D4">
        <w:rPr>
          <w:rtl/>
        </w:rPr>
        <w:t>תת</w:t>
      </w:r>
      <w:r w:rsidR="002147E9">
        <w:rPr>
          <w:rFonts w:hint="cs"/>
          <w:rtl/>
        </w:rPr>
        <w:t>-</w:t>
      </w:r>
      <w:r w:rsidR="00DF79D4">
        <w:rPr>
          <w:rtl/>
        </w:rPr>
        <w:t>מקטעים של המקטע השלם ייכתבו מחדש. מסקנה זו רומזת לכך ששיטת השכפול המסתגל מצריכה תשומת לב ושמירה כנגד שכפולים של חלקים גדולים מדי.</w:t>
      </w:r>
    </w:p>
    <w:p w14:paraId="7512AE3E" w14:textId="77777777" w:rsidR="00DF79D4" w:rsidRDefault="00DF79D4" w:rsidP="004A28D1">
      <w:pPr>
        <w:pStyle w:val="a"/>
        <w:ind w:left="720"/>
        <w:rPr>
          <w:rtl/>
        </w:rPr>
      </w:pPr>
      <w:bookmarkStart w:id="35" w:name="_Toc380531083"/>
      <w:r>
        <w:rPr>
          <w:rtl/>
        </w:rPr>
        <w:t>יתרונות הארגון העצמי</w:t>
      </w:r>
      <w:bookmarkEnd w:id="35"/>
    </w:p>
    <w:p w14:paraId="7512AE3F" w14:textId="77777777" w:rsidR="00DF79D4" w:rsidRDefault="00DF79D4" w:rsidP="00DF79D4">
      <w:pPr>
        <w:ind w:left="8"/>
      </w:pPr>
      <w:r>
        <w:rPr>
          <w:rtl/>
        </w:rPr>
        <w:t>כעת, נחקור כיצד השיטות השונות משיגות את המטרה העיקרית של הקיטוע – שיפור הביצועים ע"י הגבלת סריקות המידע רק לחלקים מהעמודה הרלוונטיים לשאילתא.</w:t>
      </w:r>
    </w:p>
    <w:p w14:paraId="7512AE40" w14:textId="77777777" w:rsidR="00DF79D4" w:rsidRDefault="00E4269D" w:rsidP="00532DCB">
      <w:pPr>
        <w:ind w:left="8"/>
        <w:rPr>
          <w:rtl/>
        </w:rPr>
      </w:pPr>
      <w:r>
        <w:rPr>
          <w:rFonts w:hint="cs"/>
          <w:rtl/>
        </w:rPr>
        <w:t>איור 7</w:t>
      </w:r>
      <w:r w:rsidR="00DF79D4">
        <w:rPr>
          <w:rtl/>
        </w:rPr>
        <w:t xml:space="preserve"> מראה את מספר קריאות הזיכרון (הכוונה בקריאת זיכרון היא לקריאה של בית זיכרון בודד) במהלך 1000 השאילתות הראשונות עבור התפלגות ערכים אחידה. כצפוי, מספר הקריאות יורד מהר מאוד עם שיטת </w:t>
      </w:r>
      <w:r w:rsidR="00193752">
        <w:rPr>
          <w:rFonts w:hint="cs"/>
          <w:rtl/>
        </w:rPr>
        <w:t>ה</w:t>
      </w:r>
      <w:r w:rsidR="00DF79D4">
        <w:rPr>
          <w:rtl/>
        </w:rPr>
        <w:t xml:space="preserve">קיטוע </w:t>
      </w:r>
      <w:r w:rsidR="00193752">
        <w:rPr>
          <w:rFonts w:hint="cs"/>
          <w:rtl/>
        </w:rPr>
        <w:t>ה</w:t>
      </w:r>
      <w:r w:rsidR="00DF79D4">
        <w:rPr>
          <w:rtl/>
        </w:rPr>
        <w:t>מסתגל, עבור שני מודלי ההחלטה. אם נתבונן בתחילת העקומות של שיטת השכפול המסתגל (ובמיוחד ב-</w:t>
      </w:r>
      <w:r w:rsidR="00DF79D4">
        <w:t>APM</w:t>
      </w:r>
      <w:r w:rsidR="00DF79D4">
        <w:rPr>
          <w:rtl/>
        </w:rPr>
        <w:t xml:space="preserve">), נראה מספר עליות חדות שמתאימות לסריקות מלאות של העמודה. עליות אלו נובעות משאילתות שמבצעות בחירה מתוך איזורים שלא נגעו בהם קודם ושלא כוסו ע"י עותקים חלקיים קטנים יותר (לדוג' כפי שקרה עבור שאילתות </w:t>
      </w:r>
      <w:r w:rsidR="00DF79D4">
        <w:t>Q2,Q3</w:t>
      </w:r>
      <w:r w:rsidR="00DF79D4">
        <w:rPr>
          <w:rtl/>
        </w:rPr>
        <w:t xml:space="preserve"> </w:t>
      </w:r>
      <w:r w:rsidR="00532DCB">
        <w:rPr>
          <w:rFonts w:hint="cs"/>
          <w:rtl/>
        </w:rPr>
        <w:t>בפרק 7</w:t>
      </w:r>
      <w:r w:rsidR="00DF79D4">
        <w:rPr>
          <w:rFonts w:hint="cs"/>
          <w:rtl/>
        </w:rPr>
        <w:t>). בכל המקרים, מספר הקריאות פוחת ומתייצב ככל שעומס השאילתות ממשיך, שכן רוב הקיטועים בוצעו.</w:t>
      </w:r>
    </w:p>
    <w:p w14:paraId="7512AE41" w14:textId="77777777" w:rsidR="00DF79D4" w:rsidRDefault="00DF79D4" w:rsidP="00DF79D4">
      <w:pPr>
        <w:keepNext/>
        <w:ind w:left="8"/>
        <w:jc w:val="center"/>
        <w:rPr>
          <w:rtl/>
        </w:rPr>
      </w:pPr>
      <w:r>
        <w:rPr>
          <w:noProof/>
        </w:rPr>
        <w:lastRenderedPageBreak/>
        <w:drawing>
          <wp:inline distT="0" distB="0" distL="0" distR="0" wp14:anchorId="7512AEA4" wp14:editId="7512AEA5">
            <wp:extent cx="3561080" cy="38138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1080" cy="3813810"/>
                    </a:xfrm>
                    <a:prstGeom prst="rect">
                      <a:avLst/>
                    </a:prstGeom>
                    <a:noFill/>
                    <a:ln>
                      <a:noFill/>
                    </a:ln>
                  </pic:spPr>
                </pic:pic>
              </a:graphicData>
            </a:graphic>
          </wp:inline>
        </w:drawing>
      </w:r>
    </w:p>
    <w:p w14:paraId="7512AE42" w14:textId="77777777" w:rsidR="00DF79D4" w:rsidRDefault="00DF79D4" w:rsidP="0004249A">
      <w:pPr>
        <w:pStyle w:val="af"/>
        <w:jc w:val="center"/>
      </w:pPr>
      <w:r>
        <w:rPr>
          <w:color w:val="auto"/>
          <w:sz w:val="20"/>
          <w:szCs w:val="20"/>
          <w:u w:val="single"/>
          <w:rtl/>
        </w:rPr>
        <w:t>איור 7:</w:t>
      </w:r>
      <w:r>
        <w:rPr>
          <w:rtl/>
        </w:rPr>
        <w:t xml:space="preserve"> </w:t>
      </w:r>
      <w:r>
        <w:rPr>
          <w:b w:val="0"/>
          <w:bCs w:val="0"/>
          <w:color w:val="auto"/>
          <w:sz w:val="20"/>
          <w:szCs w:val="20"/>
          <w:rtl/>
        </w:rPr>
        <w:t xml:space="preserve">מספר קריאות הזיכרון עבור 1000 השאילתות הראשונות. התפלגות אחידה, </w:t>
      </w:r>
      <w:r w:rsidR="0004249A">
        <w:rPr>
          <w:rFonts w:hint="cs"/>
          <w:b w:val="0"/>
          <w:bCs w:val="0"/>
          <w:color w:val="auto"/>
          <w:sz w:val="20"/>
          <w:szCs w:val="20"/>
          <w:rtl/>
        </w:rPr>
        <w:t>סלקטיביות</w:t>
      </w:r>
      <w:r>
        <w:rPr>
          <w:b w:val="0"/>
          <w:bCs w:val="0"/>
          <w:color w:val="auto"/>
          <w:sz w:val="20"/>
          <w:szCs w:val="20"/>
          <w:rtl/>
        </w:rPr>
        <w:t xml:space="preserve"> 0.1.</w:t>
      </w:r>
    </w:p>
    <w:p w14:paraId="7512AE43" w14:textId="77777777" w:rsidR="00DF79D4" w:rsidRDefault="00BD4CFC" w:rsidP="0004249A">
      <w:pPr>
        <w:ind w:left="8"/>
        <w:rPr>
          <w:rtl/>
        </w:rPr>
      </w:pPr>
      <w:r>
        <w:rPr>
          <w:rFonts w:hint="cs"/>
          <w:rtl/>
        </w:rPr>
        <w:t>טבלה 1</w:t>
      </w:r>
      <w:r w:rsidR="00DF79D4">
        <w:rPr>
          <w:rtl/>
        </w:rPr>
        <w:t xml:space="preserve"> מראה את המספר הממוצע של קריאות זיכרון לשאילתא בודדת (הכוונה בקריאת זיכרון היא לקריאה של בית זיכרון בודד), עבור כל מהלך הסימולציה של </w:t>
      </w:r>
      <w:r w:rsidR="00DF79D4">
        <w:t>10K</w:t>
      </w:r>
      <w:r w:rsidR="00DF79D4">
        <w:rPr>
          <w:rtl/>
        </w:rPr>
        <w:t xml:space="preserve"> שאילתות. עבור עומס עבודה עם </w:t>
      </w:r>
      <w:r w:rsidR="0004249A">
        <w:rPr>
          <w:rFonts w:hint="cs"/>
          <w:rtl/>
        </w:rPr>
        <w:t>רמת סלקטיביות</w:t>
      </w:r>
      <w:r w:rsidR="00DF79D4">
        <w:rPr>
          <w:rtl/>
        </w:rPr>
        <w:t xml:space="preserve"> של 0.1, שבו תוצאות הבחירה מיוצגות ע"י מקטעים גדולים יחסית, מספר קריאות הזיכרון מתכנס למספר המינימלי של </w:t>
      </w:r>
      <w:r w:rsidR="00DF79D4">
        <w:t>40K</w:t>
      </w:r>
      <w:r w:rsidR="00DF79D4">
        <w:rPr>
          <w:rtl/>
        </w:rPr>
        <w:t>, עבור כל השיטות וההתפלגויות, כאשר הערכים עבור שיטת השכפול המסתגל גבוהים מעט יותר משיטת הקיטוע המסתגל (בהתאם לנאמר קודם).</w:t>
      </w:r>
    </w:p>
    <w:p w14:paraId="7512AE44" w14:textId="77777777" w:rsidR="00DF79D4" w:rsidRDefault="00DF79D4" w:rsidP="00DF79D4">
      <w:pPr>
        <w:keepNext/>
        <w:ind w:left="8"/>
        <w:jc w:val="center"/>
        <w:rPr>
          <w:rtl/>
        </w:rPr>
      </w:pPr>
      <w:r>
        <w:rPr>
          <w:noProof/>
        </w:rPr>
        <w:drawing>
          <wp:inline distT="0" distB="0" distL="0" distR="0" wp14:anchorId="7512AEA6" wp14:editId="7512AEA7">
            <wp:extent cx="3263900" cy="1308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900" cy="1308100"/>
                    </a:xfrm>
                    <a:prstGeom prst="rect">
                      <a:avLst/>
                    </a:prstGeom>
                    <a:noFill/>
                    <a:ln>
                      <a:noFill/>
                    </a:ln>
                  </pic:spPr>
                </pic:pic>
              </a:graphicData>
            </a:graphic>
          </wp:inline>
        </w:drawing>
      </w:r>
    </w:p>
    <w:p w14:paraId="7512AE45" w14:textId="77777777" w:rsidR="00DF79D4" w:rsidRDefault="00DF79D4" w:rsidP="00DF79D4">
      <w:pPr>
        <w:pStyle w:val="af"/>
        <w:jc w:val="center"/>
      </w:pPr>
      <w:r>
        <w:rPr>
          <w:color w:val="auto"/>
          <w:sz w:val="20"/>
          <w:szCs w:val="20"/>
          <w:u w:val="single"/>
          <w:rtl/>
        </w:rPr>
        <w:t>טבלה 1:</w:t>
      </w:r>
      <w:r>
        <w:rPr>
          <w:rtl/>
        </w:rPr>
        <w:t xml:space="preserve"> </w:t>
      </w:r>
      <w:r>
        <w:rPr>
          <w:b w:val="0"/>
          <w:bCs w:val="0"/>
          <w:color w:val="auto"/>
          <w:sz w:val="20"/>
          <w:szCs w:val="20"/>
          <w:rtl/>
        </w:rPr>
        <w:t>מספרי קריאות זיכרון ממוצעים לשאילתא בודדת ב-</w:t>
      </w:r>
      <w:r>
        <w:rPr>
          <w:b w:val="0"/>
          <w:bCs w:val="0"/>
          <w:color w:val="auto"/>
          <w:sz w:val="20"/>
          <w:szCs w:val="20"/>
        </w:rPr>
        <w:t>KB</w:t>
      </w:r>
      <w:r>
        <w:rPr>
          <w:b w:val="0"/>
          <w:bCs w:val="0"/>
          <w:color w:val="auto"/>
          <w:sz w:val="20"/>
          <w:szCs w:val="20"/>
          <w:rtl/>
        </w:rPr>
        <w:t xml:space="preserve"> עבור </w:t>
      </w:r>
      <w:r>
        <w:rPr>
          <w:b w:val="0"/>
          <w:bCs w:val="0"/>
          <w:color w:val="auto"/>
          <w:sz w:val="20"/>
          <w:szCs w:val="20"/>
        </w:rPr>
        <w:t>10K</w:t>
      </w:r>
      <w:r>
        <w:rPr>
          <w:b w:val="0"/>
          <w:bCs w:val="0"/>
          <w:color w:val="auto"/>
          <w:sz w:val="20"/>
          <w:szCs w:val="20"/>
          <w:rtl/>
        </w:rPr>
        <w:t xml:space="preserve"> שאילתות.</w:t>
      </w:r>
    </w:p>
    <w:p w14:paraId="7512AE46" w14:textId="77777777" w:rsidR="00DF79D4" w:rsidRDefault="00DF79D4" w:rsidP="00D93D06">
      <w:pPr>
        <w:ind w:left="8"/>
        <w:rPr>
          <w:rtl/>
        </w:rPr>
      </w:pPr>
      <w:r>
        <w:rPr>
          <w:rtl/>
        </w:rPr>
        <w:t xml:space="preserve">כאשר </w:t>
      </w:r>
      <w:r w:rsidR="007113E0">
        <w:rPr>
          <w:rFonts w:hint="cs"/>
          <w:rtl/>
        </w:rPr>
        <w:t>רמת הסלקטיביות</w:t>
      </w:r>
      <w:r>
        <w:rPr>
          <w:rtl/>
        </w:rPr>
        <w:t xml:space="preserve"> היא 0.01, </w:t>
      </w:r>
      <w:r w:rsidR="00D93D06">
        <w:rPr>
          <w:rFonts w:hint="cs"/>
          <w:rtl/>
        </w:rPr>
        <w:t>ה</w:t>
      </w:r>
      <w:r>
        <w:rPr>
          <w:rtl/>
        </w:rPr>
        <w:t>תת</w:t>
      </w:r>
      <w:r w:rsidR="00D93D06">
        <w:rPr>
          <w:rFonts w:hint="cs"/>
          <w:rtl/>
        </w:rPr>
        <w:t>-</w:t>
      </w:r>
      <w:r>
        <w:rPr>
          <w:rtl/>
        </w:rPr>
        <w:t xml:space="preserve">מקטעים שמייצגים תוצאת שליפה הם קטנים יחסית למקרה של 0.1. </w:t>
      </w:r>
    </w:p>
    <w:p w14:paraId="7512AE47" w14:textId="77777777" w:rsidR="00DF79D4" w:rsidRDefault="00DF79D4" w:rsidP="007113E0">
      <w:pPr>
        <w:ind w:left="8"/>
        <w:rPr>
          <w:rtl/>
        </w:rPr>
      </w:pPr>
      <w:r>
        <w:rPr>
          <w:rtl/>
        </w:rPr>
        <w:t xml:space="preserve">בהתאם לכך, מספר הקריאות במודל </w:t>
      </w:r>
      <w:r>
        <w:t>APM</w:t>
      </w:r>
      <w:r>
        <w:rPr>
          <w:rtl/>
        </w:rPr>
        <w:t xml:space="preserve"> </w:t>
      </w:r>
      <w:r w:rsidR="007113E0">
        <w:rPr>
          <w:rFonts w:hint="cs"/>
          <w:rtl/>
        </w:rPr>
        <w:t>ו</w:t>
      </w:r>
      <w:r w:rsidR="002A3F85">
        <w:rPr>
          <w:rFonts w:hint="cs"/>
          <w:rtl/>
        </w:rPr>
        <w:t xml:space="preserve">רמת </w:t>
      </w:r>
      <w:r w:rsidR="007113E0">
        <w:rPr>
          <w:rFonts w:hint="cs"/>
          <w:rtl/>
        </w:rPr>
        <w:t>סלקטיביות</w:t>
      </w:r>
      <w:r>
        <w:rPr>
          <w:rtl/>
        </w:rPr>
        <w:t xml:space="preserve"> של 0.01, מתכנס ל: </w:t>
      </w:r>
      <w:r>
        <w:t>11-13KB</w:t>
      </w:r>
      <w:r>
        <w:rPr>
          <w:rtl/>
        </w:rPr>
        <w:t>, ולא מגיע לגבול המינימלי שנקבע ל-</w:t>
      </w:r>
      <w:r>
        <w:t>3KB</w:t>
      </w:r>
      <w:r>
        <w:rPr>
          <w:rtl/>
        </w:rPr>
        <w:t xml:space="preserve">. הסיבה לכך היא ששליפות קטנות מדי (מה שקורה עבור 0.01) מובילות לקיטוע רק אם מתקיים </w:t>
      </w:r>
      <w:r>
        <w:t>Size</w:t>
      </w:r>
      <w:r>
        <w:rPr>
          <w:vertAlign w:val="subscript"/>
        </w:rPr>
        <w:t>S</w:t>
      </w:r>
      <w:r>
        <w:t>&gt;M</w:t>
      </w:r>
      <w:r>
        <w:rPr>
          <w:vertAlign w:val="subscript"/>
        </w:rPr>
        <w:t>max</w:t>
      </w:r>
      <w:r>
        <w:rPr>
          <w:rtl/>
        </w:rPr>
        <w:t xml:space="preserve">, שנקבע ל- </w:t>
      </w:r>
      <w:r>
        <w:t>12KB</w:t>
      </w:r>
      <w:r>
        <w:rPr>
          <w:rtl/>
        </w:rPr>
        <w:t>. לכן לא מתרחשים הרבה קיטועים כאלה, ורוב המקטעים נשארים סביב ה-</w:t>
      </w:r>
      <w:r>
        <w:t>12KB</w:t>
      </w:r>
      <w:r>
        <w:rPr>
          <w:rtl/>
        </w:rPr>
        <w:t>. מכיוון ש</w:t>
      </w:r>
      <w:r w:rsidR="00193752">
        <w:rPr>
          <w:rtl/>
        </w:rPr>
        <w:t xml:space="preserve">נקראים </w:t>
      </w:r>
      <w:r>
        <w:rPr>
          <w:rtl/>
        </w:rPr>
        <w:t>מקטעים שלמים, מספר הקריאות לא יכול לרדת מג</w:t>
      </w:r>
      <w:r w:rsidR="006C772D">
        <w:rPr>
          <w:rFonts w:hint="cs"/>
          <w:rtl/>
        </w:rPr>
        <w:t>ו</w:t>
      </w:r>
      <w:r>
        <w:rPr>
          <w:rtl/>
        </w:rPr>
        <w:t>דלי המקטעים, ולכן הוא מתכנס ל</w:t>
      </w:r>
      <w:r>
        <w:t>11-13KB</w:t>
      </w:r>
      <w:r>
        <w:rPr>
          <w:rtl/>
        </w:rPr>
        <w:t>.</w:t>
      </w:r>
    </w:p>
    <w:p w14:paraId="7512AE48" w14:textId="77777777" w:rsidR="00DF79D4" w:rsidRDefault="00DF79D4" w:rsidP="007113E0">
      <w:pPr>
        <w:ind w:left="8"/>
        <w:rPr>
          <w:rtl/>
        </w:rPr>
      </w:pPr>
      <w:r>
        <w:rPr>
          <w:rtl/>
        </w:rPr>
        <w:t xml:space="preserve">עבור מודל </w:t>
      </w:r>
      <w:r>
        <w:t>GD</w:t>
      </w:r>
      <w:r>
        <w:rPr>
          <w:rtl/>
        </w:rPr>
        <w:t xml:space="preserve"> </w:t>
      </w:r>
      <w:r w:rsidR="007113E0">
        <w:rPr>
          <w:rFonts w:hint="cs"/>
          <w:rtl/>
        </w:rPr>
        <w:t>ורמת סלקטיביות</w:t>
      </w:r>
      <w:r>
        <w:rPr>
          <w:rtl/>
        </w:rPr>
        <w:t xml:space="preserve"> של 0.01, ניתן לראות שנוצרים מקטעים גדולים יחסית עבור התפלגות אחידה. דבר זה קורה בגלל אופן הפעולה של </w:t>
      </w:r>
      <w:r>
        <w:t>GD</w:t>
      </w:r>
      <w:r>
        <w:rPr>
          <w:rtl/>
        </w:rPr>
        <w:t xml:space="preserve">: מכיוון </w:t>
      </w:r>
      <w:r w:rsidR="007113E0">
        <w:rPr>
          <w:rFonts w:hint="cs"/>
          <w:rtl/>
        </w:rPr>
        <w:t>שרמת סלקטיביות</w:t>
      </w:r>
      <w:r>
        <w:rPr>
          <w:rtl/>
        </w:rPr>
        <w:t xml:space="preserve"> נמוכה </w:t>
      </w:r>
      <w:r>
        <w:rPr>
          <w:rtl/>
        </w:rPr>
        <w:lastRenderedPageBreak/>
        <w:t xml:space="preserve">מתאימה לערכי </w:t>
      </w:r>
      <w:r>
        <w:t>x</w:t>
      </w:r>
      <w:r>
        <w:rPr>
          <w:rtl/>
        </w:rPr>
        <w:t xml:space="preserve"> נמוכים במודל </w:t>
      </w:r>
      <w:r>
        <w:t>GD</w:t>
      </w:r>
      <w:r>
        <w:rPr>
          <w:rtl/>
        </w:rPr>
        <w:t>, הרי שההסתברות לקיטוע היא נמוכה יותר, ולכן ארגון-מחדש קורה לעיתים נדירות יותר, והמקטעים נשארים גדולים יחסית.</w:t>
      </w:r>
    </w:p>
    <w:p w14:paraId="7512AE49" w14:textId="77777777" w:rsidR="00DF79D4" w:rsidRDefault="00EF1EF4" w:rsidP="004A28D1">
      <w:pPr>
        <w:pStyle w:val="a"/>
        <w:ind w:left="720"/>
        <w:rPr>
          <w:rtl/>
        </w:rPr>
      </w:pPr>
      <w:bookmarkStart w:id="36" w:name="_Toc380531084"/>
      <w:r>
        <w:rPr>
          <w:rFonts w:hint="cs"/>
          <w:rtl/>
        </w:rPr>
        <w:t>גודל עץ השכפולים</w:t>
      </w:r>
      <w:bookmarkEnd w:id="36"/>
    </w:p>
    <w:p w14:paraId="7512AE4A" w14:textId="77777777" w:rsidR="00DF79D4" w:rsidRDefault="00DF79D4" w:rsidP="0084232C">
      <w:pPr>
        <w:ind w:left="8"/>
      </w:pPr>
      <w:r>
        <w:rPr>
          <w:rtl/>
        </w:rPr>
        <w:t xml:space="preserve">מכיוון ששכפול מסתגל דורש יותר מקום אחסון, </w:t>
      </w:r>
      <w:r w:rsidR="0084232C">
        <w:rPr>
          <w:rFonts w:hint="cs"/>
          <w:rtl/>
        </w:rPr>
        <w:t>נעשה שימוש</w:t>
      </w:r>
      <w:r>
        <w:rPr>
          <w:rtl/>
        </w:rPr>
        <w:t xml:space="preserve"> בסימולטור גם לצורך בחינת הפרמטרים של עץ השכפולים בהתאם למקרים השונים. </w:t>
      </w:r>
    </w:p>
    <w:p w14:paraId="7512AE4B" w14:textId="77777777" w:rsidR="00DF79D4" w:rsidRDefault="00DF79D4" w:rsidP="00193752">
      <w:pPr>
        <w:ind w:left="8"/>
        <w:rPr>
          <w:rtl/>
        </w:rPr>
      </w:pPr>
      <w:r>
        <w:rPr>
          <w:rtl/>
        </w:rPr>
        <w:t xml:space="preserve">עבור התפלגות אחידה, עץ השכפולים מצריך מקום אחסון נוסף של פי 1.5 מגודל העמודה, אך הצורך פוחת משמעותית לאחר 250 השאילתות הראשונות (כפי שניתן לראות </w:t>
      </w:r>
      <w:r w:rsidRPr="00723F47">
        <w:rPr>
          <w:rtl/>
        </w:rPr>
        <w:t>באיור 8).</w:t>
      </w:r>
      <w:r>
        <w:rPr>
          <w:rtl/>
        </w:rPr>
        <w:t xml:space="preserve"> הירידות הגדולות ביותר בעקומת האחסון מתאימות </w:t>
      </w:r>
      <w:r w:rsidR="00193752">
        <w:rPr>
          <w:rtl/>
        </w:rPr>
        <w:t>ל</w:t>
      </w:r>
      <w:r w:rsidR="00193752">
        <w:rPr>
          <w:rFonts w:hint="cs"/>
          <w:rtl/>
        </w:rPr>
        <w:t>מצבים</w:t>
      </w:r>
      <w:r w:rsidR="00193752">
        <w:rPr>
          <w:rtl/>
        </w:rPr>
        <w:t xml:space="preserve"> </w:t>
      </w:r>
      <w:r w:rsidR="00193752">
        <w:rPr>
          <w:rFonts w:hint="cs"/>
          <w:rtl/>
        </w:rPr>
        <w:t>ש</w:t>
      </w:r>
      <w:r>
        <w:rPr>
          <w:rtl/>
        </w:rPr>
        <w:t>בהם מקטע התחלתי שמכיל את כל העמודה שוכפל באופן מלא ע"י בנים ממשיים שלו, וניתן להסירו מאמצעי האחסון. ככל שיותר ויותר מקרים כאלה מתרחשים, עץ השכפולים הופך למבנה דומה מאוד לרשימת המקטעים שנוצרת בעקבות שיטת הקיטוע המסתגל, עם שכפולים קטנים ומקריים.</w:t>
      </w:r>
    </w:p>
    <w:p w14:paraId="7512AE4C" w14:textId="77777777" w:rsidR="00DF79D4" w:rsidRDefault="00DF79D4" w:rsidP="00736D39">
      <w:pPr>
        <w:ind w:left="8"/>
        <w:rPr>
          <w:rtl/>
        </w:rPr>
      </w:pPr>
      <w:r>
        <w:rPr>
          <w:rtl/>
        </w:rPr>
        <w:t xml:space="preserve">תהליך זה מתרחש גם עם התפלגות </w:t>
      </w:r>
      <w:r w:rsidR="00736D39">
        <w:t>zipf</w:t>
      </w:r>
      <w:r>
        <w:rPr>
          <w:rtl/>
        </w:rPr>
        <w:t xml:space="preserve"> של השאילתות (ראה </w:t>
      </w:r>
      <w:r w:rsidRPr="00723F47">
        <w:rPr>
          <w:rtl/>
        </w:rPr>
        <w:t>איור 9),</w:t>
      </w:r>
      <w:r>
        <w:rPr>
          <w:rtl/>
        </w:rPr>
        <w:t xml:space="preserve"> אבל לוקח הרבה יותר זמן (בין </w:t>
      </w:r>
      <w:r>
        <w:t>3-6K</w:t>
      </w:r>
      <w:r>
        <w:rPr>
          <w:rtl/>
        </w:rPr>
        <w:t xml:space="preserve"> שאילתות), עד שהשאילתות פונות לכל האיזורים של מרחב הערכים, ומובילות לארגון מחדש של כל העמודה.</w:t>
      </w:r>
    </w:p>
    <w:p w14:paraId="7512AE4D" w14:textId="77777777" w:rsidR="00DF79D4" w:rsidRDefault="00533DBF" w:rsidP="00DF79D4">
      <w:pPr>
        <w:keepNext/>
        <w:ind w:left="8"/>
        <w:rPr>
          <w:rtl/>
        </w:rPr>
      </w:pPr>
      <w:r>
        <w:rPr>
          <w:noProof/>
          <w:rtl/>
        </w:rPr>
        <mc:AlternateContent>
          <mc:Choice Requires="wpg">
            <w:drawing>
              <wp:inline distT="0" distB="0" distL="0" distR="0" wp14:anchorId="7512AEA8" wp14:editId="7512AEA9">
                <wp:extent cx="6137030" cy="2104395"/>
                <wp:effectExtent l="0" t="0" r="0" b="0"/>
                <wp:docPr id="50" name="Group 50"/>
                <wp:cNvGraphicFramePr/>
                <a:graphic xmlns:a="http://schemas.openxmlformats.org/drawingml/2006/main">
                  <a:graphicData uri="http://schemas.microsoft.com/office/word/2010/wordprocessingGroup">
                    <wpg:wgp>
                      <wpg:cNvGrpSpPr/>
                      <wpg:grpSpPr>
                        <a:xfrm>
                          <a:off x="0" y="0"/>
                          <a:ext cx="6137030" cy="2104395"/>
                          <a:chOff x="0" y="0"/>
                          <a:chExt cx="6137030" cy="2104395"/>
                        </a:xfrm>
                      </wpg:grpSpPr>
                      <wpg:grpSp>
                        <wpg:cNvPr id="49" name="Group 49"/>
                        <wpg:cNvGrpSpPr/>
                        <wpg:grpSpPr>
                          <a:xfrm>
                            <a:off x="0" y="0"/>
                            <a:ext cx="6137030" cy="2104394"/>
                            <a:chOff x="0" y="0"/>
                            <a:chExt cx="6137030" cy="2104394"/>
                          </a:xfrm>
                        </wpg:grpSpPr>
                        <pic:pic xmlns:pic="http://schemas.openxmlformats.org/drawingml/2006/picture">
                          <pic:nvPicPr>
                            <pic:cNvPr id="7" name="Picture 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7030" cy="2092569"/>
                            </a:xfrm>
                            <a:prstGeom prst="rect">
                              <a:avLst/>
                            </a:prstGeom>
                            <a:noFill/>
                            <a:ln>
                              <a:noFill/>
                            </a:ln>
                          </pic:spPr>
                        </pic:pic>
                        <wps:wsp>
                          <wps:cNvPr id="45" name="TextBox 4"/>
                          <wps:cNvSpPr txBox="1"/>
                          <wps:spPr>
                            <a:xfrm>
                              <a:off x="4246414" y="1881505"/>
                              <a:ext cx="983461" cy="222889"/>
                            </a:xfrm>
                            <a:prstGeom prst="rect">
                              <a:avLst/>
                            </a:prstGeom>
                            <a:solidFill>
                              <a:schemeClr val="bg1"/>
                            </a:solidFill>
                          </wps:spPr>
                          <wps:txbx>
                            <w:txbxContent>
                              <w:p w14:paraId="7512AEC6" w14:textId="77777777"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wps:txbx>
                          <wps:bodyPr wrap="square" rtlCol="1">
                            <a:noAutofit/>
                          </wps:bodyPr>
                        </wps:wsp>
                      </wpg:grpSp>
                      <wps:wsp>
                        <wps:cNvPr id="46" name="TextBox 4"/>
                        <wps:cNvSpPr txBox="1"/>
                        <wps:spPr>
                          <a:xfrm>
                            <a:off x="1274803" y="1881510"/>
                            <a:ext cx="842645" cy="222885"/>
                          </a:xfrm>
                          <a:prstGeom prst="rect">
                            <a:avLst/>
                          </a:prstGeom>
                          <a:solidFill>
                            <a:schemeClr val="bg1"/>
                          </a:solidFill>
                        </wps:spPr>
                        <wps:txbx>
                          <w:txbxContent>
                            <w:p w14:paraId="7512AEC7" w14:textId="77777777"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wps:txbx>
                        <wps:bodyPr wrap="none" rtlCol="1">
                          <a:spAutoFit/>
                        </wps:bodyPr>
                      </wps:wsp>
                    </wpg:wgp>
                  </a:graphicData>
                </a:graphic>
              </wp:inline>
            </w:drawing>
          </mc:Choice>
          <mc:Fallback>
            <w:pict>
              <v:group id="Group 50" o:spid="_x0000_s1037" style="width:483.25pt;height:165.7pt;mso-position-horizontal-relative:char;mso-position-vertical-relative:line" coordsize="61370,2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">
                <v:group id="Group 49" o:spid="_x0000_s1038" style="position:absolute;width:61370;height:21043" coordsize="61370,2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7" o:spid="_x0000_s1039" type="#_x0000_t75" style="position:absolute;width:61370;height:20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b77DAAAA2gAAAA8AAABkcnMvZG93bnJldi54bWxEj0+LwjAUxO/CfofwFvamqR5WqUbRXQTZ&#10;Xvx38PhoXttg81KaqHU/vREEj8PM/IaZLTpbiyu13jhWMBwkIIhzpw2XCo6HdX8CwgdkjbVjUnAn&#10;D4v5R2+GqXY33tF1H0oRIexTVFCF0KRS+rwii37gGuLoFa61GKJsS6lbvEW4reUoSb6lRcNxocKG&#10;firKz/uLVXD5247C6lgU5emc/SbZ4Z79G6PU12e3nIII1IV3+NXeaAVjeF6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RvvsMAAADaAAAADwAAAAAAAAAAAAAAAACf&#10;AgAAZHJzL2Rvd25yZXYueG1sUEsFBgAAAAAEAAQA9wAAAI8DAAAAAA==&#10;">
                    <v:imagedata r:id="rId32" o:title=""/>
                    <v:path arrowok="t"/>
                  </v:shape>
                  <v:shape id="TextBox 4" o:spid="_x0000_s1040" type="#_x0000_t202" style="position:absolute;left:42464;top:18815;width:9834;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8UsQA&#10;AADbAAAADwAAAGRycy9kb3ducmV2LnhtbESPT2sCMRTE74V+h/AK3mpSsSpbo6hQkF6Kf+j5dfO6&#10;2bp5WZLUXfvpm4LgcZiZ3zDzZe8acaYQa88anoYKBHHpTc2VhuPh9XEGIiZkg41n0nChCMvF/d0c&#10;C+M73tF5nyqRIRwL1GBTagspY2nJYRz6ljh7Xz44TFmGSpqAXYa7Ro6UmkiHNecFiy1tLJWn/Y/T&#10;8FF907p+C7/qXaruNPO74+fUaj146FcvIBL16Ra+trdGw/g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PFLEAAAA2wAAAA8AAAAAAAAAAAAAAAAAmAIAAGRycy9k&#10;b3ducmV2LnhtbFBLBQYAAAAABAAEAPUAAACJAwAAAAA=&#10;" fillcolor="white [3212]" stroked="f">
                    <v:textbox>
                      <w:txbxContent>
                        <w:p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v:textbox>
                  </v:shape>
                </v:group>
                <v:shape id="TextBox 4" o:spid="_x0000_s1041" type="#_x0000_t202" style="position:absolute;left:12748;top:18815;width:8426;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78IA&#10;AADbAAAADwAAAGRycy9kb3ducmV2LnhtbESPQWsCMRSE7wX/Q3hCbzWrtKKrUUQQexHaVdDjY/Pc&#10;DW5elk00239vCoUeh5n5hlmue9uIB3XeOFYwHmUgiEunDVcKTsfd2wyED8gaG8ek4Ic8rFeDlyXm&#10;2kX+pkcRKpEg7HNUUIfQ5lL6siaLfuRa4uRdXWcxJNlVUncYE9w2cpJlU2nRcFqosaVtTeWtuFsF&#10;8Wt+MNf9xcTC2ok8fzgO8aLU67DfLEAE6sN/+K/9qRW8T+H3S/o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VjvwgAAANsAAAAPAAAAAAAAAAAAAAAAAJgCAABkcnMvZG93&#10;bnJldi54bWxQSwUGAAAAAAQABAD1AAAAhwMAAAAA&#10;" fillcolor="white [3212]" stroked="f">
                  <v:textbox style="mso-fit-shape-to-text:t">
                    <w:txbxContent>
                      <w:p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v:textbox>
                </v:shape>
                <w10:wrap anchorx="page"/>
                <w10:anchorlock/>
              </v:group>
            </w:pict>
          </mc:Fallback>
        </mc:AlternateContent>
      </w:r>
    </w:p>
    <w:p w14:paraId="7512AE4E" w14:textId="77777777" w:rsidR="00DF79D4" w:rsidRDefault="00DF79D4" w:rsidP="00DF79D4">
      <w:pPr>
        <w:pStyle w:val="af"/>
        <w:jc w:val="center"/>
      </w:pPr>
      <w:r>
        <w:rPr>
          <w:color w:val="auto"/>
          <w:sz w:val="20"/>
          <w:szCs w:val="20"/>
          <w:u w:val="single"/>
          <w:rtl/>
        </w:rPr>
        <w:t>איור 8:</w:t>
      </w:r>
      <w:r>
        <w:rPr>
          <w:rtl/>
        </w:rPr>
        <w:t xml:space="preserve"> </w:t>
      </w:r>
      <w:r>
        <w:rPr>
          <w:b w:val="0"/>
          <w:bCs w:val="0"/>
          <w:color w:val="auto"/>
          <w:sz w:val="20"/>
          <w:szCs w:val="20"/>
          <w:rtl/>
        </w:rPr>
        <w:t>מקום אחסון עבור עץ השכפולים. התפלגות אחידה.</w:t>
      </w:r>
    </w:p>
    <w:p w14:paraId="7512AE4F" w14:textId="77777777" w:rsidR="00DF79D4" w:rsidRDefault="00533DBF" w:rsidP="00DF79D4">
      <w:pPr>
        <w:keepNext/>
        <w:ind w:left="8"/>
        <w:rPr>
          <w:rtl/>
        </w:rPr>
      </w:pPr>
      <w:r>
        <w:rPr>
          <w:noProof/>
          <w:rtl/>
        </w:rPr>
        <mc:AlternateContent>
          <mc:Choice Requires="wpg">
            <w:drawing>
              <wp:inline distT="0" distB="0" distL="0" distR="0" wp14:anchorId="7512AEAA" wp14:editId="7512AEAB">
                <wp:extent cx="6189345" cy="2130425"/>
                <wp:effectExtent l="0" t="0" r="1905" b="3175"/>
                <wp:docPr id="52" name="Group 52"/>
                <wp:cNvGraphicFramePr/>
                <a:graphic xmlns:a="http://schemas.openxmlformats.org/drawingml/2006/main">
                  <a:graphicData uri="http://schemas.microsoft.com/office/word/2010/wordprocessingGroup">
                    <wpg:wgp>
                      <wpg:cNvGrpSpPr/>
                      <wpg:grpSpPr>
                        <a:xfrm>
                          <a:off x="0" y="0"/>
                          <a:ext cx="6189345" cy="2130425"/>
                          <a:chOff x="0" y="0"/>
                          <a:chExt cx="6189345" cy="2130425"/>
                        </a:xfrm>
                      </wpg:grpSpPr>
                      <wpg:grpSp>
                        <wpg:cNvPr id="51" name="Group 51"/>
                        <wpg:cNvGrpSpPr/>
                        <wpg:grpSpPr>
                          <a:xfrm>
                            <a:off x="0" y="0"/>
                            <a:ext cx="6189345" cy="2130425"/>
                            <a:chOff x="0" y="0"/>
                            <a:chExt cx="6189784" cy="2130466"/>
                          </a:xfrm>
                        </wpg:grpSpPr>
                        <pic:pic xmlns:pic="http://schemas.openxmlformats.org/drawingml/2006/picture">
                          <pic:nvPicPr>
                            <pic:cNvPr id="6" name="Picture 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9784" cy="2083777"/>
                            </a:xfrm>
                            <a:prstGeom prst="rect">
                              <a:avLst/>
                            </a:prstGeom>
                            <a:noFill/>
                            <a:ln>
                              <a:noFill/>
                            </a:ln>
                          </pic:spPr>
                        </pic:pic>
                        <wps:wsp>
                          <wps:cNvPr id="47" name="TextBox 4"/>
                          <wps:cNvSpPr txBox="1"/>
                          <wps:spPr>
                            <a:xfrm>
                              <a:off x="4396152" y="1907577"/>
                              <a:ext cx="932246" cy="222889"/>
                            </a:xfrm>
                            <a:prstGeom prst="rect">
                              <a:avLst/>
                            </a:prstGeom>
                            <a:solidFill>
                              <a:schemeClr val="bg1"/>
                            </a:solidFill>
                          </wps:spPr>
                          <wps:txbx>
                            <w:txbxContent>
                              <w:p w14:paraId="7512AEC8" w14:textId="77777777"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wps:txbx>
                          <wps:bodyPr wrap="square" rtlCol="1">
                            <a:spAutoFit/>
                          </wps:bodyPr>
                        </wps:wsp>
                      </wpg:grpSp>
                      <wps:wsp>
                        <wps:cNvPr id="48" name="TextBox 4"/>
                        <wps:cNvSpPr txBox="1"/>
                        <wps:spPr>
                          <a:xfrm>
                            <a:off x="1283676" y="1899139"/>
                            <a:ext cx="842645" cy="222885"/>
                          </a:xfrm>
                          <a:prstGeom prst="rect">
                            <a:avLst/>
                          </a:prstGeom>
                          <a:solidFill>
                            <a:schemeClr val="bg1"/>
                          </a:solidFill>
                        </wps:spPr>
                        <wps:txbx>
                          <w:txbxContent>
                            <w:p w14:paraId="7512AEC9" w14:textId="77777777"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wps:txbx>
                        <wps:bodyPr wrap="none" rtlCol="1">
                          <a:spAutoFit/>
                        </wps:bodyPr>
                      </wps:wsp>
                    </wpg:wgp>
                  </a:graphicData>
                </a:graphic>
              </wp:inline>
            </w:drawing>
          </mc:Choice>
          <mc:Fallback>
            <w:pict>
              <v:group id="Group 52" o:spid="_x0000_s1042" style="width:487.35pt;height:167.75pt;mso-position-horizontal-relative:char;mso-position-vertical-relative:line" coordsize="61893,2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">
                <v:group id="Group 51" o:spid="_x0000_s1043" style="position:absolute;width:61893;height:21304" coordsize="61897,2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6" o:spid="_x0000_s1044" type="#_x0000_t75" style="position:absolute;width:61897;height:20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jTDAAAA2gAAAA8AAABkcnMvZG93bnJldi54bWxEj0+LwjAUxO+C3yE8wYtoqruIVKOIKJT1&#10;IP4B8fZsnm2xeSlNVrvf3ggLHoeZ+Q0zWzSmFA+qXWFZwXAQgSBOrS44U3A6bvoTEM4jaywtk4I/&#10;crCYt1szjLV98p4eB5+JAGEXo4Lc+yqW0qU5GXQDWxEH72Zrgz7IOpO6xmeAm1KOomgsDRYcFnKs&#10;aJVTej/8GgU/Z/oubXJdjy67ib9i9pX0tmelup1mOQXhqfGf8H870QrG8L4Sb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76NMMAAADaAAAADwAAAAAAAAAAAAAAAACf&#10;AgAAZHJzL2Rvd25yZXYueG1sUEsFBgAAAAAEAAQA9wAAAI8DAAAAAA==&#10;">
                    <v:imagedata r:id="rId34" o:title=""/>
                    <v:path arrowok="t"/>
                  </v:shape>
                  <v:shape id="TextBox 4" o:spid="_x0000_s1045" type="#_x0000_t202" style="position:absolute;left:43961;top:19075;width:932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Cn8IA&#10;AADbAAAADwAAAGRycy9kb3ducmV2LnhtbESPQYvCMBSE74L/IbwFb5quiC7VKCoUuqwXdfH8bJ5t&#10;sXkJTdTuv98IgsdhZr5hFqvONOJOra8tK/gcJSCIC6trLhX8HrPhFwgfkDU2lknBH3lYLfu9Baba&#10;PnhP90MoRYSwT1FBFYJLpfRFRQb9yDri6F1sazBE2ZZSt/iIcNPIcZJMpcGa40KFjrYVFdfDzSiY&#10;upPb3Mbfnf7JdthMMivzc67U4KNbz0EE6sI7/GrnWsFkB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KfwgAAANsAAAAPAAAAAAAAAAAAAAAAAJgCAABkcnMvZG93&#10;bnJldi54bWxQSwUGAAAAAAQABAD1AAAAhwMAAAAA&#10;" fillcolor="white [3212]" stroked="f">
                    <v:textbox style="mso-fit-shape-to-text:t">
                      <w:txbxContent>
                        <w:p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w:t>
                          </w:r>
                          <w:r>
                            <w:rPr>
                              <w:rFonts w:asciiTheme="minorHAnsi" w:hAnsi="Arial" w:cstheme="minorBidi" w:hint="cs"/>
                              <w:color w:val="000000" w:themeColor="text1"/>
                              <w:kern w:val="24"/>
                              <w:sz w:val="18"/>
                              <w:szCs w:val="18"/>
                              <w:rtl/>
                            </w:rPr>
                            <w:t>0</w:t>
                          </w:r>
                          <w:r w:rsidRPr="00F0467D">
                            <w:rPr>
                              <w:rFonts w:asciiTheme="minorHAnsi" w:hAnsi="Arial" w:cstheme="minorBidi"/>
                              <w:color w:val="000000" w:themeColor="text1"/>
                              <w:kern w:val="24"/>
                              <w:sz w:val="18"/>
                              <w:szCs w:val="18"/>
                              <w:rtl/>
                            </w:rPr>
                            <w:t>1</w:t>
                          </w:r>
                        </w:p>
                      </w:txbxContent>
                    </v:textbox>
                  </v:shape>
                </v:group>
                <v:shape id="TextBox 4" o:spid="_x0000_s1046" type="#_x0000_t202" style="position:absolute;left:12836;top:18991;width:8427;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pBr8A&#10;AADbAAAADwAAAGRycy9kb3ducmV2LnhtbERPz2vCMBS+D/wfwhO8ranihlajiCDbRdiqoMdH82yD&#10;zUtpMtP99+Yw2PHj+73eDrYVD+q9caxgmuUgiCunDdcKzqfD6wKED8gaW8ek4Jc8bDejlzUW2kX+&#10;pkcZapFC2BeooAmhK6T0VUMWfeY64sTdXG8xJNjXUvcYU7ht5SzP36VFw6mhwY72DVX38scqiF/L&#10;o7l9XE0srZ3Jy5vjEK9KTcbDbgUi0BD+xX/uT61gnsam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bmkGvwAAANsAAAAPAAAAAAAAAAAAAAAAAJgCAABkcnMvZG93bnJl&#10;di54bWxQSwUGAAAAAAQABAD1AAAAhAMAAAAA&#10;" fillcolor="white [3212]" stroked="f">
                  <v:textbox style="mso-fit-shape-to-text:t">
                    <w:txbxContent>
                      <w:p w:rsidR="008D7024" w:rsidRPr="00F0467D" w:rsidRDefault="008D7024" w:rsidP="00A57B35">
                        <w:pPr>
                          <w:pStyle w:val="NormalWeb"/>
                          <w:bidi/>
                          <w:spacing w:before="0" w:beforeAutospacing="0" w:after="0" w:afterAutospacing="0"/>
                          <w:rPr>
                            <w:sz w:val="18"/>
                            <w:szCs w:val="18"/>
                          </w:rPr>
                        </w:pPr>
                        <w:r w:rsidRPr="00F0467D">
                          <w:rPr>
                            <w:rFonts w:asciiTheme="minorHAnsi" w:hAnsi="Arial" w:cstheme="minorBidi"/>
                            <w:color w:val="000000" w:themeColor="text1"/>
                            <w:kern w:val="24"/>
                            <w:sz w:val="18"/>
                            <w:szCs w:val="18"/>
                            <w:rtl/>
                          </w:rPr>
                          <w:t>סלקטיביות 0.1</w:t>
                        </w:r>
                      </w:p>
                    </w:txbxContent>
                  </v:textbox>
                </v:shape>
                <w10:wrap anchorx="page"/>
                <w10:anchorlock/>
              </v:group>
            </w:pict>
          </mc:Fallback>
        </mc:AlternateContent>
      </w:r>
    </w:p>
    <w:p w14:paraId="7512AE50" w14:textId="77777777" w:rsidR="00DF79D4" w:rsidRDefault="00DF79D4" w:rsidP="004E5DE4">
      <w:pPr>
        <w:pStyle w:val="af"/>
        <w:jc w:val="center"/>
      </w:pPr>
      <w:r>
        <w:rPr>
          <w:color w:val="auto"/>
          <w:sz w:val="20"/>
          <w:szCs w:val="20"/>
          <w:u w:val="single"/>
          <w:rtl/>
        </w:rPr>
        <w:t>איור 9:</w:t>
      </w:r>
      <w:r>
        <w:rPr>
          <w:rtl/>
        </w:rPr>
        <w:t xml:space="preserve"> </w:t>
      </w:r>
      <w:r>
        <w:rPr>
          <w:b w:val="0"/>
          <w:bCs w:val="0"/>
          <w:color w:val="auto"/>
          <w:sz w:val="20"/>
          <w:szCs w:val="20"/>
          <w:rtl/>
        </w:rPr>
        <w:t xml:space="preserve">מקום אחסון עבור עץ השכפולים. התפלגות </w:t>
      </w:r>
      <w:r>
        <w:rPr>
          <w:b w:val="0"/>
          <w:bCs w:val="0"/>
          <w:color w:val="auto"/>
          <w:sz w:val="20"/>
          <w:szCs w:val="20"/>
        </w:rPr>
        <w:t>Zipf</w:t>
      </w:r>
      <w:r>
        <w:rPr>
          <w:b w:val="0"/>
          <w:bCs w:val="0"/>
          <w:color w:val="auto"/>
          <w:sz w:val="20"/>
          <w:szCs w:val="20"/>
          <w:rtl/>
        </w:rPr>
        <w:t>.</w:t>
      </w:r>
    </w:p>
    <w:p w14:paraId="7512AE51" w14:textId="77777777" w:rsidR="00DF79D4" w:rsidRDefault="00DF79D4" w:rsidP="00193752">
      <w:pPr>
        <w:ind w:left="8"/>
        <w:rPr>
          <w:rtl/>
        </w:rPr>
      </w:pPr>
      <w:r>
        <w:rPr>
          <w:rtl/>
        </w:rPr>
        <w:t xml:space="preserve">הבחנה נוספת היא שבכל אחד מהמקרים, הצורך במקום אחסון עודף במודל </w:t>
      </w:r>
      <w:r>
        <w:t>GD</w:t>
      </w:r>
      <w:r>
        <w:rPr>
          <w:rtl/>
        </w:rPr>
        <w:t xml:space="preserve"> </w:t>
      </w:r>
      <w:r>
        <w:rPr>
          <w:rFonts w:hint="cs"/>
          <w:rtl/>
        </w:rPr>
        <w:t xml:space="preserve">פוחת מהר יותר </w:t>
      </w:r>
      <w:r w:rsidR="00193752">
        <w:rPr>
          <w:rFonts w:hint="cs"/>
          <w:rtl/>
        </w:rPr>
        <w:t>לעומת</w:t>
      </w:r>
      <w:r>
        <w:rPr>
          <w:rFonts w:hint="cs"/>
          <w:rtl/>
        </w:rPr>
        <w:t xml:space="preserve"> מודל </w:t>
      </w:r>
      <w:r>
        <w:t>APM</w:t>
      </w:r>
      <w:r>
        <w:rPr>
          <w:rtl/>
        </w:rPr>
        <w:t>. הסיבה המרכזית לכך, היא ששני המודלים השונים מטפלים באופן שונה במקטעים גדולים יחסית עם בחירות שמהוות תתי-מקטעים קטנים יחסית:</w:t>
      </w:r>
    </w:p>
    <w:p w14:paraId="7512AE52" w14:textId="77777777" w:rsidR="00DF79D4" w:rsidRDefault="00DF79D4" w:rsidP="00DF79D4">
      <w:pPr>
        <w:rPr>
          <w:rtl/>
        </w:rPr>
      </w:pPr>
      <w:r>
        <w:rPr>
          <w:rtl/>
        </w:rPr>
        <w:lastRenderedPageBreak/>
        <w:t>מודל ה-</w:t>
      </w:r>
      <w:r>
        <w:t>APM</w:t>
      </w:r>
      <w:r>
        <w:rPr>
          <w:rtl/>
        </w:rPr>
        <w:t xml:space="preserve"> יפצל מקטע ממשי </w:t>
      </w:r>
      <w:r>
        <w:t>S</w:t>
      </w:r>
      <w:r>
        <w:rPr>
          <w:rtl/>
        </w:rPr>
        <w:t xml:space="preserve"> </w:t>
      </w:r>
      <w:r>
        <w:rPr>
          <w:rFonts w:hint="cs"/>
          <w:rtl/>
        </w:rPr>
        <w:t xml:space="preserve">רק אם </w:t>
      </w:r>
      <w:r>
        <w:t>Size</w:t>
      </w:r>
      <w:r>
        <w:rPr>
          <w:vertAlign w:val="subscript"/>
        </w:rPr>
        <w:t>S</w:t>
      </w:r>
      <w:r>
        <w:t>&gt;M</w:t>
      </w:r>
      <w:r>
        <w:rPr>
          <w:vertAlign w:val="subscript"/>
        </w:rPr>
        <w:t>max</w:t>
      </w:r>
      <w:r>
        <w:rPr>
          <w:rtl/>
        </w:rPr>
        <w:t xml:space="preserve">, וכתוצאה יווצר תת-מקטע ממשי שמכיל את תוצאת הבחירה. לכן, </w:t>
      </w:r>
      <w:r>
        <w:t>APM</w:t>
      </w:r>
      <w:r>
        <w:rPr>
          <w:rtl/>
        </w:rPr>
        <w:t xml:space="preserve"> מקצה מקום אחסון נוסף עבור השכפול, אבל צריך לחכות עד ששאילתא אחרת תיגע בתתי-המקטע הוירטואליים המשלימים, לפני שיתקבל עותק מלא של המקטע המקורי </w:t>
      </w:r>
      <w:r>
        <w:t>S</w:t>
      </w:r>
      <w:r>
        <w:rPr>
          <w:rtl/>
        </w:rPr>
        <w:t>, וניתן יהיה להסיר אותו ממקום האחסון.</w:t>
      </w:r>
    </w:p>
    <w:p w14:paraId="7512AE53" w14:textId="77777777" w:rsidR="00DF79D4" w:rsidRDefault="00DF79D4" w:rsidP="00DF79D4">
      <w:r>
        <w:rPr>
          <w:rtl/>
        </w:rPr>
        <w:t xml:space="preserve">במודל </w:t>
      </w:r>
      <w:r>
        <w:t>GD</w:t>
      </w:r>
      <w:r>
        <w:rPr>
          <w:rtl/>
        </w:rPr>
        <w:t xml:space="preserve">, מכיוון שתוצאת הבחירה קטנה יחסית, הפרמטר </w:t>
      </w:r>
      <w:r>
        <w:t>x</w:t>
      </w:r>
      <w:r>
        <w:rPr>
          <w:rtl/>
        </w:rPr>
        <w:t xml:space="preserve"> יהיה קטן יותר, ולכן בהסתברות גבוהה המקטע </w:t>
      </w:r>
      <w:r>
        <w:t>S</w:t>
      </w:r>
      <w:r>
        <w:rPr>
          <w:rtl/>
        </w:rPr>
        <w:t xml:space="preserve"> לא יפוצל, ולא יידרש מקום אחסון נוסף עבור שכפול. </w:t>
      </w:r>
    </w:p>
    <w:p w14:paraId="7512AE54" w14:textId="77777777" w:rsidR="00DF79D4" w:rsidRDefault="00DF79D4" w:rsidP="00DF79D4">
      <w:pPr>
        <w:rPr>
          <w:rtl/>
        </w:rPr>
      </w:pPr>
      <w:r>
        <w:rPr>
          <w:rtl/>
        </w:rPr>
        <w:t xml:space="preserve">באופן דומה, אם המקטע </w:t>
      </w:r>
      <w:r>
        <w:t>S</w:t>
      </w:r>
      <w:r>
        <w:rPr>
          <w:rtl/>
        </w:rPr>
        <w:t xml:space="preserve"> הוא וירטואלי, אזי החלטת המודל </w:t>
      </w:r>
      <w:r>
        <w:t>GD</w:t>
      </w:r>
      <w:r>
        <w:rPr>
          <w:rtl/>
        </w:rPr>
        <w:t xml:space="preserve"> שלא לפצלו גורמת להפיכתו לממשי באופן מיידי, דבר שיכול להוביל להסרת מקטע האב שלו (במידה ו-</w:t>
      </w:r>
      <w:r>
        <w:t>S</w:t>
      </w:r>
      <w:r>
        <w:rPr>
          <w:rtl/>
        </w:rPr>
        <w:t xml:space="preserve"> היה הבן הוירטואלי היחיד של </w:t>
      </w:r>
      <w:r>
        <w:t>P</w:t>
      </w:r>
      <w:r>
        <w:rPr>
          <w:rtl/>
        </w:rPr>
        <w:t xml:space="preserve">), ולשחרור מקום אחסון. במקרה כזה, מודל </w:t>
      </w:r>
      <w:r>
        <w:t>APM</w:t>
      </w:r>
      <w:r>
        <w:rPr>
          <w:rtl/>
        </w:rPr>
        <w:t xml:space="preserve"> שוב יחליט על פיצול, וישכפל את </w:t>
      </w:r>
      <w:r w:rsidR="00A6052E">
        <w:rPr>
          <w:rFonts w:hint="cs"/>
          <w:rtl/>
        </w:rPr>
        <w:t>ה</w:t>
      </w:r>
      <w:r w:rsidR="00A6052E">
        <w:rPr>
          <w:rtl/>
        </w:rPr>
        <w:t>תת-</w:t>
      </w:r>
      <w:r>
        <w:rPr>
          <w:rtl/>
        </w:rPr>
        <w:t xml:space="preserve">מקטע של </w:t>
      </w:r>
      <w:r>
        <w:t>S</w:t>
      </w:r>
      <w:r>
        <w:rPr>
          <w:rtl/>
        </w:rPr>
        <w:t xml:space="preserve"> ואז יחכה לשאילתא אחרת שתוביל למימוש ואחסון תתי-המקטעים המשלימים, כדי לשחרר את מקום האחסון שתופס מקטע האב </w:t>
      </w:r>
      <w:r>
        <w:t>P</w:t>
      </w:r>
      <w:r>
        <w:rPr>
          <w:rtl/>
        </w:rPr>
        <w:t>.</w:t>
      </w:r>
    </w:p>
    <w:p w14:paraId="7512AE55" w14:textId="77777777" w:rsidR="00DF79D4" w:rsidRDefault="00DF79D4" w:rsidP="00DF79D4">
      <w:pPr>
        <w:bidi w:val="0"/>
        <w:rPr>
          <w:b/>
          <w:bCs/>
          <w:rtl/>
        </w:rPr>
      </w:pPr>
      <w:r>
        <w:rPr>
          <w:rtl/>
        </w:rPr>
        <w:br w:type="page"/>
      </w:r>
    </w:p>
    <w:p w14:paraId="7512AE56" w14:textId="77777777" w:rsidR="00DF79D4" w:rsidRDefault="00DF79D4" w:rsidP="00DF79D4">
      <w:pPr>
        <w:pStyle w:val="21"/>
        <w:numPr>
          <w:ilvl w:val="1"/>
          <w:numId w:val="9"/>
        </w:numPr>
        <w:spacing w:before="0" w:after="200"/>
        <w:ind w:left="368"/>
      </w:pPr>
      <w:bookmarkStart w:id="37" w:name="_Toc380531085"/>
      <w:r>
        <w:rPr>
          <w:rtl/>
        </w:rPr>
        <w:lastRenderedPageBreak/>
        <w:t>ניסוי בסביבה אמיתית</w:t>
      </w:r>
      <w:bookmarkEnd w:id="37"/>
    </w:p>
    <w:p w14:paraId="7512AE57" w14:textId="77777777" w:rsidR="00DF79D4" w:rsidRDefault="00DF79D4" w:rsidP="009F38C5">
      <w:r>
        <w:rPr>
          <w:rtl/>
        </w:rPr>
        <w:t>על מנת לבסס את הסימולציה, יש צורך בניסויים בסביבה אמיתית. לכן, ע"י שימוש ביכולת ההרחבה של ה-</w:t>
      </w:r>
      <w:r>
        <w:t>MonetDB</w:t>
      </w:r>
      <w:r>
        <w:rPr>
          <w:rtl/>
        </w:rPr>
        <w:t xml:space="preserve"> כפי שתוארה בפרק </w:t>
      </w:r>
      <w:r w:rsidR="002D28D0">
        <w:t>2</w:t>
      </w:r>
      <w:r>
        <w:rPr>
          <w:rtl/>
        </w:rPr>
        <w:t xml:space="preserve">, בוצעה הרחבה של מערכת מסד הנתונים באבטיפוס של שיטת הקיטוע המסתגל, ובוצעו הרצות ניסוי על גבי מערכת מורחבת זו. בפרק זה </w:t>
      </w:r>
      <w:r w:rsidR="009F38C5">
        <w:rPr>
          <w:rFonts w:hint="cs"/>
          <w:rtl/>
        </w:rPr>
        <w:t>יפורטו</w:t>
      </w:r>
      <w:r>
        <w:rPr>
          <w:rtl/>
        </w:rPr>
        <w:t xml:space="preserve"> התוצאות שהתקבלו באמצעות אלגוריתם "קיטוע מסתגל" על מידע ועומס עבודה אמיתי </w:t>
      </w:r>
      <w:r w:rsidR="00754B1E">
        <w:rPr>
          <w:rFonts w:hint="cs"/>
          <w:rtl/>
        </w:rPr>
        <w:t xml:space="preserve">כפי שנלקחו </w:t>
      </w:r>
      <w:r>
        <w:rPr>
          <w:rtl/>
        </w:rPr>
        <w:t>מפרוייקט</w:t>
      </w:r>
      <w:r w:rsidR="00754B1E">
        <w:rPr>
          <w:rFonts w:hint="cs"/>
          <w:rtl/>
        </w:rPr>
        <w:t xml:space="preserve"> בשם</w:t>
      </w:r>
      <w:r>
        <w:rPr>
          <w:rtl/>
        </w:rPr>
        <w:t xml:space="preserve"> </w:t>
      </w:r>
      <w:r>
        <w:t>SkyServer</w:t>
      </w:r>
      <w:r>
        <w:rPr>
          <w:rFonts w:hint="cs"/>
          <w:rtl/>
        </w:rPr>
        <w:t xml:space="preserve">. </w:t>
      </w:r>
      <w:r>
        <w:rPr>
          <w:rFonts w:hint="cs"/>
          <w:u w:val="single"/>
          <w:rtl/>
        </w:rPr>
        <w:t>לא נעשו הרצות ניסוי על אלגוריתם "שכפול מסתגל"</w:t>
      </w:r>
      <w:r>
        <w:rPr>
          <w:rFonts w:hint="cs"/>
          <w:rtl/>
        </w:rPr>
        <w:t>.</w:t>
      </w:r>
    </w:p>
    <w:p w14:paraId="7512AE58" w14:textId="77777777" w:rsidR="00DF79D4" w:rsidRDefault="00DF79D4" w:rsidP="00333D40">
      <w:pPr>
        <w:rPr>
          <w:rtl/>
        </w:rPr>
      </w:pPr>
      <w:r>
        <w:rPr>
          <w:rtl/>
        </w:rPr>
        <w:t xml:space="preserve">הפלטפורמה ששימשה לניסוי היא מחשב </w:t>
      </w:r>
      <w:r>
        <w:t>PC</w:t>
      </w:r>
      <w:r>
        <w:rPr>
          <w:rtl/>
        </w:rPr>
        <w:t xml:space="preserve"> עם מעבד כפול-ליבה מסוג </w:t>
      </w:r>
      <w:r>
        <w:t>AMD Opteron(tm) 270 2GHz</w:t>
      </w:r>
      <w:r>
        <w:rPr>
          <w:rtl/>
        </w:rPr>
        <w:t xml:space="preserve">, וזיכרון בגודל </w:t>
      </w:r>
      <w:r>
        <w:t>8GB</w:t>
      </w:r>
      <w:r>
        <w:rPr>
          <w:rtl/>
        </w:rPr>
        <w:t xml:space="preserve">. לטובת </w:t>
      </w:r>
      <w:r w:rsidR="00333D40">
        <w:rPr>
          <w:rFonts w:hint="cs"/>
          <w:rtl/>
        </w:rPr>
        <w:t>הניסוי</w:t>
      </w:r>
      <w:r>
        <w:rPr>
          <w:rtl/>
        </w:rPr>
        <w:t xml:space="preserve"> </w:t>
      </w:r>
      <w:r w:rsidR="00955712">
        <w:rPr>
          <w:rFonts w:hint="cs"/>
          <w:rtl/>
        </w:rPr>
        <w:t>נלקח</w:t>
      </w:r>
      <w:r>
        <w:rPr>
          <w:rtl/>
        </w:rPr>
        <w:t xml:space="preserve"> מדגם בגודל </w:t>
      </w:r>
      <w:r>
        <w:t>100GB</w:t>
      </w:r>
      <w:r>
        <w:rPr>
          <w:rtl/>
        </w:rPr>
        <w:t xml:space="preserve"> של נתונים ממסד הנתונים </w:t>
      </w:r>
      <w:r>
        <w:t>SDSS-4</w:t>
      </w:r>
      <w:r>
        <w:rPr>
          <w:rtl/>
        </w:rPr>
        <w:t>. כמות כזו עדיין מתאימה למחשב ביתי פשוט, אבל כבר בהחלט הופכת את מסד הנתונים להיות תלוי מאוד בזמני גישה לדיסק הקשיח עבור רוב השאילתות, אפילו כאשר הוא מבוסס עמודות.</w:t>
      </w:r>
    </w:p>
    <w:p w14:paraId="7512AE59" w14:textId="77777777" w:rsidR="00DF79D4" w:rsidRDefault="00DF79D4" w:rsidP="00AD768F">
      <w:pPr>
        <w:rPr>
          <w:rtl/>
        </w:rPr>
      </w:pPr>
      <w:r>
        <w:rPr>
          <w:rtl/>
        </w:rPr>
        <w:t xml:space="preserve">כדי לייצר "עומס עבודה" של שאילתות, </w:t>
      </w:r>
      <w:r w:rsidR="00E82D72">
        <w:rPr>
          <w:rFonts w:hint="cs"/>
          <w:rtl/>
        </w:rPr>
        <w:t>סוננו</w:t>
      </w:r>
      <w:r>
        <w:rPr>
          <w:rtl/>
        </w:rPr>
        <w:t xml:space="preserve"> רק השאילתות שחופפות עם ה- </w:t>
      </w:r>
      <w:r>
        <w:t>100GB</w:t>
      </w:r>
      <w:r>
        <w:rPr>
          <w:rtl/>
        </w:rPr>
        <w:t xml:space="preserve"> של המידע, מתוך לוג שאילתות של חודש אחד מפרוייקט </w:t>
      </w:r>
      <w:r>
        <w:t>SkyServer</w:t>
      </w:r>
      <w:r>
        <w:rPr>
          <w:rtl/>
        </w:rPr>
        <w:t xml:space="preserve">. העמודה </w:t>
      </w:r>
      <w:r w:rsidR="00AD768F">
        <w:rPr>
          <w:rFonts w:hint="cs"/>
          <w:rtl/>
        </w:rPr>
        <w:t>שהתמקדו</w:t>
      </w:r>
      <w:r>
        <w:rPr>
          <w:rtl/>
        </w:rPr>
        <w:t xml:space="preserve"> בה היא "עלייה ימנית" (</w:t>
      </w:r>
      <w:r>
        <w:t>Right Ascension - RA</w:t>
      </w:r>
      <w:r>
        <w:rPr>
          <w:rtl/>
        </w:rPr>
        <w:t>), שהיא טיפוס מידע אמיתי שנעשה בו שימוש בשאילתות חיפוש מרחביות. נלקחו שלושה עומסי עבודה שונים, כל אחד עם 200 שאילתות:</w:t>
      </w:r>
    </w:p>
    <w:p w14:paraId="7512AE5A" w14:textId="77777777" w:rsidR="00DF79D4" w:rsidRDefault="00DF79D4" w:rsidP="00DF79D4">
      <w:pPr>
        <w:pStyle w:val="ac"/>
        <w:numPr>
          <w:ilvl w:val="0"/>
          <w:numId w:val="10"/>
        </w:numPr>
        <w:spacing w:before="0" w:after="200"/>
        <w:rPr>
          <w:rtl/>
        </w:rPr>
      </w:pPr>
      <w:r>
        <w:t>RANDOM</w:t>
      </w:r>
      <w:r>
        <w:rPr>
          <w:rtl/>
        </w:rPr>
        <w:t xml:space="preserve"> </w:t>
      </w:r>
      <w:r>
        <w:rPr>
          <w:rFonts w:hint="cs"/>
          <w:rtl/>
        </w:rPr>
        <w:t>- אקראי- בחירות רנדומליות של אחת מכל 300 שאילתות, כ</w:t>
      </w:r>
      <w:r w:rsidR="00193752">
        <w:rPr>
          <w:rFonts w:hint="cs"/>
          <w:rtl/>
        </w:rPr>
        <w:t>ך</w:t>
      </w:r>
      <w:r>
        <w:rPr>
          <w:rFonts w:hint="cs"/>
          <w:rtl/>
        </w:rPr>
        <w:t xml:space="preserve"> שכל מרחב הערכים יכוסה באופן אחיד.</w:t>
      </w:r>
    </w:p>
    <w:p w14:paraId="7512AE5B" w14:textId="77777777" w:rsidR="00DF79D4" w:rsidRDefault="00DF79D4" w:rsidP="00DF79D4">
      <w:pPr>
        <w:pStyle w:val="ac"/>
        <w:numPr>
          <w:ilvl w:val="0"/>
          <w:numId w:val="10"/>
        </w:numPr>
        <w:spacing w:before="0" w:after="200"/>
      </w:pPr>
      <w:r>
        <w:t>SKEW</w:t>
      </w:r>
      <w:r>
        <w:rPr>
          <w:rtl/>
        </w:rPr>
        <w:t xml:space="preserve"> </w:t>
      </w:r>
      <w:r>
        <w:rPr>
          <w:rFonts w:hint="cs"/>
          <w:rtl/>
        </w:rPr>
        <w:t>- מצודד - 200 שאילתות עוקבות מהלוג שניגשות לשני חלקים מאוד מוגבלים של מרחב הערכים.</w:t>
      </w:r>
    </w:p>
    <w:p w14:paraId="7512AE5C" w14:textId="77777777" w:rsidR="00DF79D4" w:rsidRDefault="00DF79D4" w:rsidP="00DF79D4">
      <w:pPr>
        <w:pStyle w:val="ac"/>
        <w:numPr>
          <w:ilvl w:val="0"/>
          <w:numId w:val="10"/>
        </w:numPr>
        <w:spacing w:before="0" w:after="200"/>
      </w:pPr>
      <w:r>
        <w:t>CHANGING</w:t>
      </w:r>
      <w:r>
        <w:rPr>
          <w:rtl/>
        </w:rPr>
        <w:t xml:space="preserve"> </w:t>
      </w:r>
      <w:r>
        <w:rPr>
          <w:rFonts w:hint="cs"/>
          <w:rtl/>
        </w:rPr>
        <w:t>- משתנה - 4 חלקים שונים של 50 שאילתות עוקבות, כאשר כל חלק פונה לאיזור אחר במרחב הערכים (טווח העניין משתנה לאחר כל 50 שאילתות).</w:t>
      </w:r>
    </w:p>
    <w:p w14:paraId="7512AE5D" w14:textId="77777777" w:rsidR="00DF79D4" w:rsidRDefault="00DF79D4" w:rsidP="00193752">
      <w:r>
        <w:rPr>
          <w:rtl/>
        </w:rPr>
        <w:t xml:space="preserve">בחלק זה של ההערכה, נעשה שימוש הן במודל ההחלטה </w:t>
      </w:r>
      <w:r>
        <w:t>GD</w:t>
      </w:r>
      <w:r>
        <w:rPr>
          <w:rtl/>
        </w:rPr>
        <w:t xml:space="preserve"> והן במודל ההחלטה </w:t>
      </w:r>
      <w:r>
        <w:t>APM</w:t>
      </w:r>
      <w:r>
        <w:rPr>
          <w:rtl/>
        </w:rPr>
        <w:t xml:space="preserve">, כאשר האחרון נבדק </w:t>
      </w:r>
      <w:r w:rsidR="00193752">
        <w:rPr>
          <w:rtl/>
        </w:rPr>
        <w:t>בש</w:t>
      </w:r>
      <w:r w:rsidR="00193752">
        <w:rPr>
          <w:rFonts w:hint="cs"/>
          <w:rtl/>
        </w:rPr>
        <w:t>ת</w:t>
      </w:r>
      <w:r w:rsidR="00193752">
        <w:rPr>
          <w:rtl/>
        </w:rPr>
        <w:t xml:space="preserve">י </w:t>
      </w:r>
      <w:r>
        <w:rPr>
          <w:rtl/>
        </w:rPr>
        <w:t xml:space="preserve">גרסאות שונות: בראשונה </w:t>
      </w:r>
      <w:r>
        <w:t>M</w:t>
      </w:r>
      <w:r>
        <w:rPr>
          <w:vertAlign w:val="subscript"/>
        </w:rPr>
        <w:t>max</w:t>
      </w:r>
      <w:r>
        <w:t>=5MB</w:t>
      </w:r>
      <w:r>
        <w:rPr>
          <w:rtl/>
        </w:rPr>
        <w:t xml:space="preserve">, בשנייה </w:t>
      </w:r>
      <w:r>
        <w:t>M</w:t>
      </w:r>
      <w:r>
        <w:rPr>
          <w:vertAlign w:val="subscript"/>
        </w:rPr>
        <w:t>max</w:t>
      </w:r>
      <w:r>
        <w:t>=25MB</w:t>
      </w:r>
      <w:r>
        <w:rPr>
          <w:rtl/>
        </w:rPr>
        <w:t xml:space="preserve"> ובנוסף </w:t>
      </w:r>
      <w:r>
        <w:rPr>
          <w:rFonts w:hint="cs"/>
        </w:rPr>
        <w:t xml:space="preserve"> </w:t>
      </w:r>
      <w:r>
        <w:t>M</w:t>
      </w:r>
      <w:r>
        <w:rPr>
          <w:vertAlign w:val="subscript"/>
        </w:rPr>
        <w:t>min</w:t>
      </w:r>
      <w:r>
        <w:t>=1MB</w:t>
      </w:r>
      <w:r>
        <w:rPr>
          <w:rtl/>
        </w:rPr>
        <w:t xml:space="preserve"> </w:t>
      </w:r>
      <w:r>
        <w:rPr>
          <w:rFonts w:hint="cs"/>
          <w:rtl/>
        </w:rPr>
        <w:t>עבור שתיהן.</w:t>
      </w:r>
    </w:p>
    <w:p w14:paraId="7512AE5E" w14:textId="77777777" w:rsidR="00DF79D4" w:rsidRDefault="00DF79D4" w:rsidP="00193752">
      <w:pPr>
        <w:rPr>
          <w:rtl/>
        </w:rPr>
      </w:pPr>
      <w:r>
        <w:rPr>
          <w:rtl/>
        </w:rPr>
        <w:t>הציפייה הייתה שהשימוש בקיטוע מסתגל יוביל לזמני עיבוד שאילתות טובים יותר</w:t>
      </w:r>
      <w:r w:rsidR="00193752">
        <w:rPr>
          <w:rFonts w:hint="cs"/>
          <w:rtl/>
        </w:rPr>
        <w:t xml:space="preserve"> מאשר</w:t>
      </w:r>
      <w:r>
        <w:rPr>
          <w:rtl/>
        </w:rPr>
        <w:t xml:space="preserve"> </w:t>
      </w:r>
      <w:r w:rsidR="00193752">
        <w:rPr>
          <w:rFonts w:hint="cs"/>
          <w:rtl/>
        </w:rPr>
        <w:t>ב</w:t>
      </w:r>
      <w:r>
        <w:rPr>
          <w:rtl/>
        </w:rPr>
        <w:t xml:space="preserve">מסד-נתונים רגיל, לאחר שהתקורה מהשאילתות הראשונות תופחת בעקבות שליפות מאוחרות ומהירות יותר. בנוסף </w:t>
      </w:r>
      <w:r w:rsidR="0053079A">
        <w:rPr>
          <w:rFonts w:hint="cs"/>
          <w:rtl/>
        </w:rPr>
        <w:t xml:space="preserve">היה צפוי </w:t>
      </w:r>
      <w:r>
        <w:rPr>
          <w:rtl/>
        </w:rPr>
        <w:t>ששיטות הארגון העצמי יתאימו טוב יותר לעומס העבודה המצודד.</w:t>
      </w:r>
    </w:p>
    <w:p w14:paraId="7512AE5F" w14:textId="77777777" w:rsidR="00DF79D4" w:rsidRDefault="00DF79D4" w:rsidP="00DF79D4">
      <w:pPr>
        <w:keepNext/>
        <w:rPr>
          <w:rtl/>
        </w:rPr>
      </w:pPr>
      <w:r>
        <w:rPr>
          <w:noProof/>
        </w:rPr>
        <w:drawing>
          <wp:inline distT="0" distB="0" distL="0" distR="0" wp14:anchorId="7512AEAC" wp14:editId="7512AEAD">
            <wp:extent cx="6021705" cy="1635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1705" cy="1635760"/>
                    </a:xfrm>
                    <a:prstGeom prst="rect">
                      <a:avLst/>
                    </a:prstGeom>
                    <a:noFill/>
                    <a:ln>
                      <a:noFill/>
                    </a:ln>
                  </pic:spPr>
                </pic:pic>
              </a:graphicData>
            </a:graphic>
          </wp:inline>
        </w:drawing>
      </w:r>
    </w:p>
    <w:p w14:paraId="7512AE60" w14:textId="77777777" w:rsidR="00DF79D4" w:rsidRDefault="00DF79D4" w:rsidP="00DF79D4">
      <w:pPr>
        <w:pStyle w:val="af"/>
        <w:jc w:val="center"/>
      </w:pPr>
      <w:r>
        <w:rPr>
          <w:color w:val="auto"/>
          <w:sz w:val="20"/>
          <w:szCs w:val="20"/>
          <w:u w:val="single"/>
          <w:rtl/>
        </w:rPr>
        <w:t>איור 10:</w:t>
      </w:r>
      <w:r>
        <w:rPr>
          <w:rtl/>
        </w:rPr>
        <w:t xml:space="preserve"> </w:t>
      </w:r>
      <w:r>
        <w:rPr>
          <w:b w:val="0"/>
          <w:bCs w:val="0"/>
          <w:color w:val="auto"/>
          <w:sz w:val="20"/>
          <w:szCs w:val="20"/>
          <w:rtl/>
        </w:rPr>
        <w:t>זמנים ממוצעים לארגון-מחדש אל מול שליפת הנתונים (סריקה ובחירה).</w:t>
      </w:r>
    </w:p>
    <w:p w14:paraId="7512AE61" w14:textId="77777777" w:rsidR="00DF79D4" w:rsidRDefault="00DF79D4" w:rsidP="00193752">
      <w:pPr>
        <w:rPr>
          <w:rtl/>
        </w:rPr>
      </w:pPr>
      <w:r w:rsidRPr="0053079A">
        <w:rPr>
          <w:rtl/>
        </w:rPr>
        <w:t>איור 10</w:t>
      </w:r>
      <w:r>
        <w:rPr>
          <w:rtl/>
        </w:rPr>
        <w:t xml:space="preserve"> מראה את הזמנים הממוצעים שלקחו תהליכי השליפה (סריקה ובחירת הנתונים מהמקטעים השונים) אל מול תהליכי הארגון-מחדש (החלטה לגבי קיטוע וביצוע הקיטוע עצמו), לאחר 200 השאילתות הראשונות. עבור שלושת עומסי העבודה, ניתן לראות שתקורת הארגון-מחדש עבור </w:t>
      </w:r>
      <w:r>
        <w:t>APM</w:t>
      </w:r>
      <w:r>
        <w:rPr>
          <w:rtl/>
        </w:rPr>
        <w:t xml:space="preserve"> קטנה מהמצב עם </w:t>
      </w:r>
      <w:r>
        <w:t>GD</w:t>
      </w:r>
      <w:r>
        <w:rPr>
          <w:rtl/>
        </w:rPr>
        <w:t>, מכיוון ש-</w:t>
      </w:r>
      <w:r>
        <w:t>APM</w:t>
      </w:r>
      <w:r>
        <w:rPr>
          <w:rtl/>
        </w:rPr>
        <w:t xml:space="preserve"> הרבה יותר "שמרני" בפיצול מקטעים קטנים. באופן דומה ניתן לראות שהתקורה עבור </w:t>
      </w:r>
      <w:r>
        <w:t>APM1-5</w:t>
      </w:r>
      <w:r>
        <w:rPr>
          <w:rtl/>
        </w:rPr>
        <w:t xml:space="preserve"> </w:t>
      </w:r>
      <w:r>
        <w:rPr>
          <w:rFonts w:hint="cs"/>
          <w:rtl/>
        </w:rPr>
        <w:t xml:space="preserve">(הגרסה הראשונה) גבוהה יותר מאשר עבור </w:t>
      </w:r>
      <w:r>
        <w:t>APM1-25</w:t>
      </w:r>
      <w:r>
        <w:rPr>
          <w:rtl/>
        </w:rPr>
        <w:t>, שכן בגרסה השניה לא יפוצל מקטע שקטן מ-</w:t>
      </w:r>
      <w:r>
        <w:t>25MB</w:t>
      </w:r>
      <w:r>
        <w:rPr>
          <w:rtl/>
        </w:rPr>
        <w:t>, במידה ונבחר חלק קטן מאוד (פחות מ-</w:t>
      </w:r>
      <w:r>
        <w:t>1MB</w:t>
      </w:r>
      <w:r>
        <w:rPr>
          <w:rtl/>
        </w:rPr>
        <w:t>) ממנו.</w:t>
      </w:r>
    </w:p>
    <w:p w14:paraId="7512AE62" w14:textId="77777777" w:rsidR="00DF79D4" w:rsidRDefault="00DF79D4" w:rsidP="00DF79D4">
      <w:pPr>
        <w:keepNext/>
        <w:jc w:val="center"/>
        <w:rPr>
          <w:rtl/>
        </w:rPr>
      </w:pPr>
      <w:r>
        <w:rPr>
          <w:noProof/>
        </w:rPr>
        <w:lastRenderedPageBreak/>
        <w:drawing>
          <wp:inline distT="0" distB="0" distL="0" distR="0" wp14:anchorId="7512AEAE" wp14:editId="7512AEAF">
            <wp:extent cx="4378960" cy="1435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8960" cy="1435100"/>
                    </a:xfrm>
                    <a:prstGeom prst="rect">
                      <a:avLst/>
                    </a:prstGeom>
                    <a:noFill/>
                    <a:ln>
                      <a:noFill/>
                    </a:ln>
                  </pic:spPr>
                </pic:pic>
              </a:graphicData>
            </a:graphic>
          </wp:inline>
        </w:drawing>
      </w:r>
    </w:p>
    <w:p w14:paraId="7512AE63" w14:textId="77777777" w:rsidR="00DF79D4" w:rsidRDefault="00DF79D4" w:rsidP="00DF79D4">
      <w:pPr>
        <w:pStyle w:val="af"/>
        <w:jc w:val="center"/>
      </w:pPr>
      <w:r>
        <w:rPr>
          <w:color w:val="auto"/>
          <w:sz w:val="20"/>
          <w:szCs w:val="20"/>
          <w:u w:val="single"/>
          <w:rtl/>
        </w:rPr>
        <w:t>טבלה 2:</w:t>
      </w:r>
      <w:r>
        <w:rPr>
          <w:rtl/>
        </w:rPr>
        <w:t xml:space="preserve"> </w:t>
      </w:r>
      <w:r>
        <w:rPr>
          <w:b w:val="0"/>
          <w:bCs w:val="0"/>
          <w:color w:val="auto"/>
          <w:sz w:val="20"/>
          <w:szCs w:val="20"/>
          <w:rtl/>
        </w:rPr>
        <w:t>סטטיסטיקות על המקטעים במקרים השונים.</w:t>
      </w:r>
    </w:p>
    <w:p w14:paraId="7512AE64" w14:textId="77777777" w:rsidR="00DF79D4" w:rsidRDefault="00DF79D4" w:rsidP="00DF79D4">
      <w:pPr>
        <w:rPr>
          <w:rtl/>
        </w:rPr>
      </w:pPr>
      <w:r>
        <w:rPr>
          <w:rtl/>
        </w:rPr>
        <w:t xml:space="preserve">עקב הגבול העליון הקטן יותר, מודל </w:t>
      </w:r>
      <w:r>
        <w:t>APM1-5</w:t>
      </w:r>
      <w:r>
        <w:rPr>
          <w:rtl/>
        </w:rPr>
        <w:t xml:space="preserve"> מביא ליצירת מקטעים קטנים יותר מאשר מודל </w:t>
      </w:r>
      <w:r>
        <w:t>APM1-25</w:t>
      </w:r>
      <w:r>
        <w:rPr>
          <w:rtl/>
        </w:rPr>
        <w:t xml:space="preserve">, כפי שניתן לראות </w:t>
      </w:r>
      <w:r w:rsidRPr="000261E0">
        <w:rPr>
          <w:rtl/>
        </w:rPr>
        <w:t>בטבלה 2</w:t>
      </w:r>
      <w:r>
        <w:rPr>
          <w:rtl/>
        </w:rPr>
        <w:t xml:space="preserve">. מקטעים קטנים יותר מביאים לזמני בחירה קצרים יותר, שכן הסריקה לוקחת פחות זמן (כי הטווח הנסרק קרוב יותר לטווח הבחירה). ניתן לראות זאת </w:t>
      </w:r>
      <w:r w:rsidRPr="000261E0">
        <w:rPr>
          <w:rtl/>
        </w:rPr>
        <w:t>באיור 10</w:t>
      </w:r>
      <w:r>
        <w:rPr>
          <w:rtl/>
        </w:rPr>
        <w:t>, בעמודות המתאימות לשני גרסאות ה-</w:t>
      </w:r>
      <w:r>
        <w:t>APM</w:t>
      </w:r>
      <w:r>
        <w:rPr>
          <w:rtl/>
        </w:rPr>
        <w:t>.</w:t>
      </w:r>
    </w:p>
    <w:p w14:paraId="7512AE65" w14:textId="77777777" w:rsidR="00DF79D4" w:rsidRDefault="00DF79D4" w:rsidP="00DF79D4">
      <w:pPr>
        <w:keepNext/>
        <w:rPr>
          <w:rtl/>
        </w:rPr>
      </w:pPr>
      <w:r>
        <w:rPr>
          <w:noProof/>
        </w:rPr>
        <w:drawing>
          <wp:inline distT="0" distB="0" distL="0" distR="0" wp14:anchorId="7512AEB0" wp14:editId="7512AEB1">
            <wp:extent cx="6036310" cy="20891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6310" cy="2089150"/>
                    </a:xfrm>
                    <a:prstGeom prst="rect">
                      <a:avLst/>
                    </a:prstGeom>
                    <a:noFill/>
                    <a:ln>
                      <a:noFill/>
                    </a:ln>
                  </pic:spPr>
                </pic:pic>
              </a:graphicData>
            </a:graphic>
          </wp:inline>
        </w:drawing>
      </w:r>
    </w:p>
    <w:p w14:paraId="7512AE66" w14:textId="77777777" w:rsidR="00DF79D4" w:rsidRDefault="00DF79D4" w:rsidP="00DF79D4">
      <w:pPr>
        <w:pStyle w:val="af"/>
        <w:jc w:val="center"/>
      </w:pPr>
      <w:r>
        <w:rPr>
          <w:color w:val="auto"/>
          <w:sz w:val="20"/>
          <w:szCs w:val="20"/>
          <w:u w:val="single"/>
          <w:rtl/>
        </w:rPr>
        <w:t>איורים 11 ו-12:</w:t>
      </w:r>
      <w:r>
        <w:rPr>
          <w:rtl/>
        </w:rPr>
        <w:t xml:space="preserve"> </w:t>
      </w:r>
      <w:r>
        <w:rPr>
          <w:b w:val="0"/>
          <w:bCs w:val="0"/>
          <w:color w:val="auto"/>
          <w:sz w:val="20"/>
          <w:szCs w:val="20"/>
          <w:rtl/>
        </w:rPr>
        <w:t>זמן צובר של ביצוע השאילתות וזמן ממוצע לביצוע שאילתא, בהתאמה, עבור עומס רנדומלי.</w:t>
      </w:r>
    </w:p>
    <w:p w14:paraId="7512AE67" w14:textId="77777777" w:rsidR="00DF79D4" w:rsidRDefault="00DF79D4" w:rsidP="00193752">
      <w:r>
        <w:t xml:space="preserve"> </w:t>
      </w:r>
      <w:r w:rsidRPr="000261E0">
        <w:rPr>
          <w:rtl/>
        </w:rPr>
        <w:t>איורים 11 ו-12 מראים</w:t>
      </w:r>
      <w:r>
        <w:rPr>
          <w:rtl/>
        </w:rPr>
        <w:t xml:space="preserve"> את זמן ביצוע השאילות הצובר ואת הזמן הממוצע לביצוע שאילתא, בהתאמה, עבור קיטוע מסתגל והמודלים השונים </w:t>
      </w:r>
      <w:r w:rsidR="00193752">
        <w:rPr>
          <w:rFonts w:hint="cs"/>
          <w:rtl/>
        </w:rPr>
        <w:t>לעומת</w:t>
      </w:r>
      <w:r>
        <w:rPr>
          <w:rtl/>
        </w:rPr>
        <w:t xml:space="preserve"> מסד נתונים ללא קיטוע. האיורים התקבלו מעומס העבודה הרנדומלי. כפי שניתן לראות, השאילתות הראשונות בשלושת אסטרטגיות הקיטוע איטיות יותר ממסד נתונים רגיל, עקב התקורה התחלתית של הארגון-מחדש, אך לאחר מספר קטן יחסית של שאילתות מתקבלים זמנים הרבה יותר טובים. הראשון להשיג זאת הוא מודל </w:t>
      </w:r>
      <w:r>
        <w:t>APM1-25</w:t>
      </w:r>
      <w:r>
        <w:rPr>
          <w:rtl/>
        </w:rPr>
        <w:t xml:space="preserve">, שעוקף את המסד הרגיל לאחר כ-30 שאילתות (תוצאה זו תואמת לנאמר בפסקה הקודמת </w:t>
      </w:r>
      <w:r w:rsidRPr="006244F4">
        <w:rPr>
          <w:rtl/>
        </w:rPr>
        <w:t>ולטבלה 2).</w:t>
      </w:r>
    </w:p>
    <w:p w14:paraId="7512AE68" w14:textId="77777777" w:rsidR="00DF79D4" w:rsidRDefault="00DF79D4" w:rsidP="00DF79D4">
      <w:pPr>
        <w:keepNext/>
        <w:rPr>
          <w:rtl/>
        </w:rPr>
      </w:pPr>
      <w:r>
        <w:rPr>
          <w:noProof/>
        </w:rPr>
        <w:lastRenderedPageBreak/>
        <w:drawing>
          <wp:inline distT="0" distB="0" distL="0" distR="0" wp14:anchorId="7512AEB2" wp14:editId="7512AEB3">
            <wp:extent cx="6103620" cy="2111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3620" cy="2111375"/>
                    </a:xfrm>
                    <a:prstGeom prst="rect">
                      <a:avLst/>
                    </a:prstGeom>
                    <a:noFill/>
                    <a:ln>
                      <a:noFill/>
                    </a:ln>
                  </pic:spPr>
                </pic:pic>
              </a:graphicData>
            </a:graphic>
          </wp:inline>
        </w:drawing>
      </w:r>
    </w:p>
    <w:p w14:paraId="7512AE69" w14:textId="77777777" w:rsidR="00DF79D4" w:rsidRDefault="00DF79D4" w:rsidP="00DF79D4">
      <w:pPr>
        <w:pStyle w:val="af"/>
        <w:jc w:val="center"/>
      </w:pPr>
      <w:r>
        <w:rPr>
          <w:color w:val="auto"/>
          <w:sz w:val="20"/>
          <w:szCs w:val="20"/>
          <w:u w:val="single"/>
          <w:rtl/>
        </w:rPr>
        <w:t>איורים 13 ו-14:</w:t>
      </w:r>
      <w:r>
        <w:rPr>
          <w:rtl/>
        </w:rPr>
        <w:t xml:space="preserve"> </w:t>
      </w:r>
      <w:r>
        <w:rPr>
          <w:b w:val="0"/>
          <w:bCs w:val="0"/>
          <w:color w:val="auto"/>
          <w:sz w:val="20"/>
          <w:szCs w:val="20"/>
          <w:rtl/>
        </w:rPr>
        <w:t>זמן צובר של ביצוע השאילתות וזמן ממוצע לביצוע שאילתא, בהתאמה, עבור עומס מצודד.</w:t>
      </w:r>
    </w:p>
    <w:p w14:paraId="7512AE6A" w14:textId="77777777" w:rsidR="00DF79D4" w:rsidRDefault="00DF79D4" w:rsidP="00DF79D4">
      <w:r w:rsidRPr="00D15D0D">
        <w:rPr>
          <w:rtl/>
        </w:rPr>
        <w:t>איורים 13 ו-14 מקבילים</w:t>
      </w:r>
      <w:r>
        <w:rPr>
          <w:rtl/>
        </w:rPr>
        <w:t xml:space="preserve"> לשני האיורים הקודמים, אולם כעת עבור עומס העבודה המצודד. התקורה הכוללת שמתקבלת במודלי ה-</w:t>
      </w:r>
      <w:r>
        <w:t>APM</w:t>
      </w:r>
      <w:r>
        <w:rPr>
          <w:rtl/>
        </w:rPr>
        <w:t xml:space="preserve"> קטנה יותר מזו של עומס העבודה הרנדומלי, מכיוון שכעת הארגון-מחדש משפיע על איזור מאוד מוגבל של מרחב הערכים. עם זאת, עומס העבודה המצודד הוא המקרה הגרוע ביותר עבור מודל </w:t>
      </w:r>
      <w:r>
        <w:t>GD</w:t>
      </w:r>
      <w:r>
        <w:rPr>
          <w:rtl/>
        </w:rPr>
        <w:t>. בעומס המצודד, השאילתות כמעט ולא שונות בטווח הבחירה שלהן, דבר שמוביל ליצירת תתי מקטעים קטנים מאוד. כתוצאה מכך, 80% מהמקטעים מכילים פחות מ-1000 ערכים, ולכן יקר יותר לארגן אותם מחדש, ובנוסף נדרש לחבר מספר חלקים קטנים יחד עבור שאילתות עוקבות.</w:t>
      </w:r>
    </w:p>
    <w:p w14:paraId="7512AE6B" w14:textId="77777777" w:rsidR="00DF79D4" w:rsidRDefault="00DF79D4" w:rsidP="00DF79D4">
      <w:pPr>
        <w:keepNext/>
        <w:rPr>
          <w:rtl/>
        </w:rPr>
      </w:pPr>
      <w:r>
        <w:rPr>
          <w:noProof/>
        </w:rPr>
        <w:drawing>
          <wp:inline distT="0" distB="0" distL="0" distR="0" wp14:anchorId="7512AEB4" wp14:editId="7512AEB5">
            <wp:extent cx="6066155" cy="2141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6155" cy="2141220"/>
                    </a:xfrm>
                    <a:prstGeom prst="rect">
                      <a:avLst/>
                    </a:prstGeom>
                    <a:noFill/>
                    <a:ln>
                      <a:noFill/>
                    </a:ln>
                  </pic:spPr>
                </pic:pic>
              </a:graphicData>
            </a:graphic>
          </wp:inline>
        </w:drawing>
      </w:r>
    </w:p>
    <w:p w14:paraId="7512AE6C" w14:textId="77777777" w:rsidR="00DF79D4" w:rsidRDefault="00DF79D4" w:rsidP="00DF79D4">
      <w:pPr>
        <w:pStyle w:val="af"/>
        <w:jc w:val="center"/>
      </w:pPr>
      <w:r>
        <w:rPr>
          <w:color w:val="auto"/>
          <w:sz w:val="20"/>
          <w:szCs w:val="20"/>
          <w:u w:val="single"/>
          <w:rtl/>
        </w:rPr>
        <w:t>איורים 15 ו-16:</w:t>
      </w:r>
      <w:r>
        <w:rPr>
          <w:rtl/>
        </w:rPr>
        <w:t xml:space="preserve"> </w:t>
      </w:r>
      <w:r>
        <w:rPr>
          <w:b w:val="0"/>
          <w:bCs w:val="0"/>
          <w:color w:val="auto"/>
          <w:sz w:val="20"/>
          <w:szCs w:val="20"/>
          <w:rtl/>
        </w:rPr>
        <w:t>זמן צובר של ביצוע השאילתות וזמן ממוצע לביצוע שאילתא, בהתאמה, עבור עומס משתנה.</w:t>
      </w:r>
    </w:p>
    <w:p w14:paraId="7512AE6D" w14:textId="77777777" w:rsidR="00DF79D4" w:rsidRDefault="00DF79D4" w:rsidP="008D00B5">
      <w:r w:rsidRPr="00045AC2">
        <w:rPr>
          <w:rtl/>
        </w:rPr>
        <w:t>איורים 15 ו-16 גם</w:t>
      </w:r>
      <w:r>
        <w:rPr>
          <w:rtl/>
        </w:rPr>
        <w:t xml:space="preserve"> הם מקבילים לשניים הקודמים, כאשר כעת מדובר בעומס העבודה המשתנה. איורים אלה מדגימים כיצד שינוי טווח העניין של השאילתות מוביל לארגון-מחדש של איזורים מהעמודה שלא נגעו בהם קודם. התוצאה של פעולה זו היא העלייה בתקורה לאחר 50 ו-100 שאילתות (נקודות שינוי טווח העניי</w:t>
      </w:r>
      <w:r w:rsidR="008D00B5">
        <w:rPr>
          <w:rFonts w:hint="cs"/>
          <w:rtl/>
        </w:rPr>
        <w:t>ן</w:t>
      </w:r>
      <w:r>
        <w:rPr>
          <w:rtl/>
        </w:rPr>
        <w:t>), כאשר מיד לאחר מכן היא קטנה בחזרה.</w:t>
      </w:r>
    </w:p>
    <w:p w14:paraId="7512AE6E" w14:textId="77777777" w:rsidR="005D7D67" w:rsidRDefault="005D7D67" w:rsidP="00900715">
      <w:pPr>
        <w:spacing w:before="0" w:after="200"/>
        <w:jc w:val="left"/>
        <w:rPr>
          <w:rtl/>
        </w:rPr>
      </w:pPr>
      <w:r>
        <w:rPr>
          <w:rtl/>
        </w:rPr>
        <w:br w:type="page"/>
      </w:r>
    </w:p>
    <w:p w14:paraId="7512AE6F" w14:textId="77777777" w:rsidR="000101CE" w:rsidRPr="0081033A" w:rsidRDefault="005D7D67" w:rsidP="005D7D67">
      <w:pPr>
        <w:pStyle w:val="11"/>
      </w:pPr>
      <w:bookmarkStart w:id="38" w:name="_Toc380531086"/>
      <w:r w:rsidRPr="0081033A">
        <w:rPr>
          <w:rFonts w:hint="cs"/>
          <w:rtl/>
        </w:rPr>
        <w:lastRenderedPageBreak/>
        <w:t>סיכום</w:t>
      </w:r>
      <w:bookmarkEnd w:id="38"/>
    </w:p>
    <w:p w14:paraId="7512AE70" w14:textId="77777777" w:rsidR="003A72BE" w:rsidRDefault="00CE267C" w:rsidP="00097525">
      <w:pPr>
        <w:rPr>
          <w:rtl/>
        </w:rPr>
      </w:pPr>
      <w:r>
        <w:rPr>
          <w:rFonts w:hint="cs"/>
          <w:rtl/>
        </w:rPr>
        <w:t xml:space="preserve">תחום מסדי הנתונים מבוססי אחסון העמודות </w:t>
      </w:r>
      <w:r w:rsidR="007C0FBE">
        <w:rPr>
          <w:rFonts w:hint="cs"/>
          <w:rtl/>
        </w:rPr>
        <w:t xml:space="preserve">הינו </w:t>
      </w:r>
      <w:r>
        <w:rPr>
          <w:rFonts w:hint="cs"/>
          <w:rtl/>
        </w:rPr>
        <w:t xml:space="preserve">תחום רחב מאוד, הנותן מענה למערכות תוכנה רבות העוסקות בניתוח </w:t>
      </w:r>
      <w:r w:rsidR="00FE5E86">
        <w:rPr>
          <w:rFonts w:hint="cs"/>
          <w:rtl/>
        </w:rPr>
        <w:t>מידע רב, עם עומסי-עבודה משתנים</w:t>
      </w:r>
      <w:r w:rsidR="00E06AB2">
        <w:rPr>
          <w:rFonts w:hint="cs"/>
          <w:rtl/>
        </w:rPr>
        <w:t xml:space="preserve">. תחום זה נחקר רבות במוסדות שונים, וביניהם </w:t>
      </w:r>
      <w:r w:rsidR="00725E53">
        <w:rPr>
          <w:rFonts w:hint="cs"/>
          <w:rtl/>
        </w:rPr>
        <w:t>ב</w:t>
      </w:r>
      <w:r w:rsidR="00E06AB2">
        <w:rPr>
          <w:rFonts w:hint="cs"/>
          <w:rtl/>
        </w:rPr>
        <w:t xml:space="preserve">מכון המחקר הלאומי בתחומי מתמטיקה ומדעי המחשב בהולנד. </w:t>
      </w:r>
      <w:r w:rsidR="003A72BE" w:rsidRPr="0081033A">
        <w:rPr>
          <w:rFonts w:hint="cs"/>
          <w:rtl/>
        </w:rPr>
        <w:t>בעבודה זו העמקנו בשני נושאים מעולם אחסון העמודות</w:t>
      </w:r>
      <w:r w:rsidR="00E0763F">
        <w:rPr>
          <w:rFonts w:hint="cs"/>
          <w:rtl/>
        </w:rPr>
        <w:t>, כפי שנלמדו במכון הנ"ל</w:t>
      </w:r>
      <w:r w:rsidR="003A72BE" w:rsidRPr="0081033A">
        <w:rPr>
          <w:rFonts w:hint="cs"/>
          <w:rtl/>
        </w:rPr>
        <w:t xml:space="preserve"> </w:t>
      </w:r>
      <w:r w:rsidR="003A72BE" w:rsidRPr="0081033A">
        <w:rPr>
          <w:rtl/>
        </w:rPr>
        <w:t>–</w:t>
      </w:r>
      <w:r w:rsidR="003A72BE" w:rsidRPr="0081033A">
        <w:rPr>
          <w:rFonts w:hint="cs"/>
          <w:rtl/>
        </w:rPr>
        <w:t xml:space="preserve"> הצגנו </w:t>
      </w:r>
      <w:r w:rsidR="001F727B">
        <w:rPr>
          <w:rFonts w:hint="cs"/>
          <w:rtl/>
        </w:rPr>
        <w:t xml:space="preserve">מערכת לניהול </w:t>
      </w:r>
      <w:r w:rsidR="003A72BE" w:rsidRPr="0081033A">
        <w:rPr>
          <w:rFonts w:hint="cs"/>
          <w:rtl/>
        </w:rPr>
        <w:t>מסד</w:t>
      </w:r>
      <w:r w:rsidR="001F727B">
        <w:rPr>
          <w:rFonts w:hint="cs"/>
          <w:rtl/>
        </w:rPr>
        <w:t>י</w:t>
      </w:r>
      <w:r w:rsidR="003A72BE" w:rsidRPr="0081033A">
        <w:rPr>
          <w:rFonts w:hint="cs"/>
          <w:rtl/>
        </w:rPr>
        <w:t xml:space="preserve"> נתונים בשם </w:t>
      </w:r>
      <w:r w:rsidR="003A72BE" w:rsidRPr="0081033A">
        <w:t>MonetDB</w:t>
      </w:r>
      <w:r w:rsidR="003A72BE" w:rsidRPr="0081033A">
        <w:rPr>
          <w:rFonts w:hint="cs"/>
          <w:rtl/>
        </w:rPr>
        <w:t>, ותיארנו שיטות לארגון עצמי של המידע המאוחסן במסד</w:t>
      </w:r>
      <w:r w:rsidR="00097525">
        <w:rPr>
          <w:rFonts w:hint="cs"/>
          <w:rtl/>
        </w:rPr>
        <w:t>י נתונים מסוג זה</w:t>
      </w:r>
      <w:r w:rsidR="003A72BE" w:rsidRPr="0081033A">
        <w:rPr>
          <w:rFonts w:hint="cs"/>
          <w:rtl/>
        </w:rPr>
        <w:t>.</w:t>
      </w:r>
    </w:p>
    <w:p w14:paraId="7512AE71" w14:textId="77777777" w:rsidR="00AA5CFE" w:rsidRDefault="00AA5CFE" w:rsidP="00D65F99">
      <w:pPr>
        <w:rPr>
          <w:rtl/>
        </w:rPr>
      </w:pPr>
      <w:r>
        <w:rPr>
          <w:rFonts w:hint="cs"/>
          <w:rtl/>
        </w:rPr>
        <w:t>מערכת ה-</w:t>
      </w:r>
      <w:r>
        <w:t>MonetDB</w:t>
      </w:r>
      <w:r>
        <w:rPr>
          <w:rFonts w:hint="cs"/>
          <w:rtl/>
        </w:rPr>
        <w:t xml:space="preserve"> </w:t>
      </w:r>
      <w:r w:rsidR="003D4BA3">
        <w:rPr>
          <w:rFonts w:hint="cs"/>
          <w:rtl/>
        </w:rPr>
        <w:t>מהווה כבר היום מערכת נ</w:t>
      </w:r>
      <w:r w:rsidR="00683DA9">
        <w:rPr>
          <w:rFonts w:hint="cs"/>
          <w:rtl/>
        </w:rPr>
        <w:t xml:space="preserve">יהול מסדי נתונים מרכזית בעולם אחסון העמודות, </w:t>
      </w:r>
      <w:r w:rsidR="00956E35">
        <w:rPr>
          <w:rFonts w:hint="cs"/>
          <w:rtl/>
        </w:rPr>
        <w:t>דבר שבא לידי ביטוי בכמות ההורדות שלה, שהולכת וגדלה</w:t>
      </w:r>
      <w:r w:rsidR="00C7640F">
        <w:rPr>
          <w:rFonts w:hint="cs"/>
          <w:rtl/>
        </w:rPr>
        <w:t xml:space="preserve">. </w:t>
      </w:r>
      <w:r w:rsidR="00D65F99">
        <w:rPr>
          <w:rFonts w:hint="cs"/>
          <w:rtl/>
        </w:rPr>
        <w:t>למדנו על המבנה והארכיטקטורה של המערכת, ושמנו דגש על ההבדלים בינה לבין מערכ</w:t>
      </w:r>
      <w:r w:rsidR="00D4093F">
        <w:rPr>
          <w:rFonts w:hint="cs"/>
          <w:rtl/>
        </w:rPr>
        <w:t>ו</w:t>
      </w:r>
      <w:r w:rsidR="00D65F99">
        <w:rPr>
          <w:rFonts w:hint="cs"/>
          <w:rtl/>
        </w:rPr>
        <w:t>ת קלאסיות לניהול מערכות בסיסי נתונים. בזכות הבדלים אלו, מערכת ה-</w:t>
      </w:r>
      <w:r w:rsidR="00D65F99">
        <w:t>MonetDB</w:t>
      </w:r>
      <w:r w:rsidR="00D65F99">
        <w:rPr>
          <w:rFonts w:hint="cs"/>
          <w:rtl/>
        </w:rPr>
        <w:t xml:space="preserve"> משגשגת בתחומי מחסני הנתונים והאנליזות על מידע רב.</w:t>
      </w:r>
    </w:p>
    <w:p w14:paraId="7512AE72" w14:textId="77777777" w:rsidR="0020425C" w:rsidRDefault="00AA6870" w:rsidP="00AA6870">
      <w:pPr>
        <w:rPr>
          <w:rtl/>
        </w:rPr>
      </w:pPr>
      <w:r>
        <w:rPr>
          <w:rFonts w:hint="cs"/>
          <w:rtl/>
        </w:rPr>
        <w:t>צוות המחקר שפיתח את המערכת ממשיך לחקור בנושא</w:t>
      </w:r>
      <w:r w:rsidR="0020425C">
        <w:rPr>
          <w:rFonts w:hint="cs"/>
          <w:rtl/>
        </w:rPr>
        <w:t xml:space="preserve">, </w:t>
      </w:r>
      <w:r>
        <w:rPr>
          <w:rFonts w:hint="cs"/>
          <w:rtl/>
        </w:rPr>
        <w:t xml:space="preserve">כאשר </w:t>
      </w:r>
      <w:r w:rsidR="0020425C">
        <w:rPr>
          <w:rFonts w:hint="cs"/>
          <w:rtl/>
        </w:rPr>
        <w:t xml:space="preserve">הדגש הוא בשני נושאים מרכזיים: עיבוד מבוזר ומקבילי של שאילתות, ועיבוד מסתגל של שאילתות </w:t>
      </w:r>
      <w:r w:rsidR="0020425C">
        <w:rPr>
          <w:rtl/>
        </w:rPr>
        <w:t>–</w:t>
      </w:r>
      <w:r w:rsidR="0020425C">
        <w:rPr>
          <w:rFonts w:hint="cs"/>
          <w:rtl/>
        </w:rPr>
        <w:t xml:space="preserve"> עיבוד שיתבצע עפ"י ההקשר של השאילתא עצמה ולא עפ"י חוזה מוסכם מראש</w:t>
      </w:r>
      <w:r>
        <w:rPr>
          <w:rFonts w:hint="cs"/>
          <w:rtl/>
        </w:rPr>
        <w:t>.</w:t>
      </w:r>
    </w:p>
    <w:p w14:paraId="7512AE73" w14:textId="77777777" w:rsidR="00F003C9" w:rsidRDefault="000F144F" w:rsidP="00F2109E">
      <w:pPr>
        <w:rPr>
          <w:rtl/>
        </w:rPr>
      </w:pPr>
      <w:r>
        <w:rPr>
          <w:rFonts w:hint="cs"/>
          <w:rtl/>
        </w:rPr>
        <w:t>בנוסף להצגת ה-</w:t>
      </w:r>
      <w:r>
        <w:t>MonetDB</w:t>
      </w:r>
      <w:r>
        <w:rPr>
          <w:rFonts w:hint="cs"/>
          <w:rtl/>
        </w:rPr>
        <w:t xml:space="preserve">, הצגנו את הרעיון של "ארגון-עצמי" של המידע המאוחסן במסדי נתונים מבוססי אחסון עמודות. רעיון </w:t>
      </w:r>
      <w:r w:rsidR="00E324A5">
        <w:rPr>
          <w:rFonts w:hint="cs"/>
          <w:rtl/>
        </w:rPr>
        <w:t>זה תקף למסדי-נתונים כאלו</w:t>
      </w:r>
      <w:r>
        <w:rPr>
          <w:rFonts w:hint="cs"/>
          <w:rtl/>
        </w:rPr>
        <w:t xml:space="preserve"> באופן כללי ולאו דווקא ל-</w:t>
      </w:r>
      <w:r>
        <w:t>MonetDB</w:t>
      </w:r>
      <w:r w:rsidR="00874D94">
        <w:rPr>
          <w:rFonts w:hint="cs"/>
          <w:rtl/>
        </w:rPr>
        <w:t xml:space="preserve">. הצגנו שתי שיטות מרכזיות </w:t>
      </w:r>
      <w:r w:rsidR="0036430F">
        <w:rPr>
          <w:rFonts w:hint="cs"/>
          <w:rtl/>
        </w:rPr>
        <w:t xml:space="preserve">המשתלבות בהרצת השאילתות </w:t>
      </w:r>
      <w:r w:rsidR="00874D94">
        <w:rPr>
          <w:rtl/>
        </w:rPr>
        <w:t>–</w:t>
      </w:r>
      <w:r w:rsidR="00874D94">
        <w:rPr>
          <w:rFonts w:hint="cs"/>
          <w:rtl/>
        </w:rPr>
        <w:t xml:space="preserve"> "קיטוע מסתגל" ו-שכפול מסתגל"</w:t>
      </w:r>
      <w:r w:rsidR="008A7599">
        <w:rPr>
          <w:rFonts w:hint="cs"/>
          <w:rtl/>
        </w:rPr>
        <w:t>,</w:t>
      </w:r>
      <w:r w:rsidR="00874D94">
        <w:rPr>
          <w:rFonts w:hint="cs"/>
          <w:rtl/>
        </w:rPr>
        <w:t xml:space="preserve"> שיטות שהוכחו כמשפרות ביצועים </w:t>
      </w:r>
      <w:r w:rsidR="00C67141">
        <w:rPr>
          <w:rFonts w:hint="cs"/>
          <w:rtl/>
        </w:rPr>
        <w:t>ומפשטות את הניהול ותחזוקה.</w:t>
      </w:r>
      <w:r w:rsidR="00531AEA">
        <w:rPr>
          <w:rFonts w:hint="cs"/>
          <w:rtl/>
        </w:rPr>
        <w:t xml:space="preserve"> </w:t>
      </w:r>
      <w:r w:rsidR="00F003C9">
        <w:rPr>
          <w:rFonts w:hint="cs"/>
          <w:rtl/>
        </w:rPr>
        <w:t xml:space="preserve">הסימולציה והרצות הניסוי מעל </w:t>
      </w:r>
      <w:r w:rsidR="000027A7">
        <w:rPr>
          <w:rFonts w:hint="cs"/>
          <w:rtl/>
        </w:rPr>
        <w:t xml:space="preserve">מערכת </w:t>
      </w:r>
      <w:r w:rsidR="00F003C9">
        <w:rPr>
          <w:rFonts w:hint="cs"/>
          <w:rtl/>
        </w:rPr>
        <w:t>ה-</w:t>
      </w:r>
      <w:r w:rsidR="00F003C9">
        <w:t>MonetDB</w:t>
      </w:r>
      <w:r w:rsidR="00F003C9">
        <w:rPr>
          <w:rFonts w:hint="cs"/>
          <w:rtl/>
        </w:rPr>
        <w:t xml:space="preserve"> אישרו את הציפיות לביצועים טובים יותר</w:t>
      </w:r>
      <w:r w:rsidR="00B14CC4">
        <w:rPr>
          <w:rFonts w:hint="cs"/>
          <w:rtl/>
        </w:rPr>
        <w:t>,</w:t>
      </w:r>
      <w:r w:rsidR="00F003C9">
        <w:rPr>
          <w:rFonts w:hint="cs"/>
          <w:rtl/>
        </w:rPr>
        <w:t xml:space="preserve"> בעקבות </w:t>
      </w:r>
      <w:r w:rsidR="00BB246E">
        <w:rPr>
          <w:rFonts w:hint="cs"/>
          <w:rtl/>
        </w:rPr>
        <w:t xml:space="preserve">הפנייה היעילה </w:t>
      </w:r>
      <w:r w:rsidR="00F2109E">
        <w:rPr>
          <w:rFonts w:hint="cs"/>
          <w:rtl/>
        </w:rPr>
        <w:t xml:space="preserve">והפרטנית </w:t>
      </w:r>
      <w:r w:rsidR="00F003C9">
        <w:rPr>
          <w:rFonts w:hint="cs"/>
          <w:rtl/>
        </w:rPr>
        <w:t>לחלקים המתאימים</w:t>
      </w:r>
      <w:r w:rsidR="00B14CC4">
        <w:rPr>
          <w:rFonts w:hint="cs"/>
          <w:rtl/>
        </w:rPr>
        <w:t xml:space="preserve"> </w:t>
      </w:r>
      <w:r w:rsidR="00F003C9">
        <w:rPr>
          <w:rFonts w:hint="cs"/>
          <w:rtl/>
        </w:rPr>
        <w:t>מהעמודות</w:t>
      </w:r>
      <w:r w:rsidR="002B21AA">
        <w:rPr>
          <w:rFonts w:hint="cs"/>
          <w:rtl/>
        </w:rPr>
        <w:t>.</w:t>
      </w:r>
    </w:p>
    <w:p w14:paraId="7512AE74" w14:textId="77777777" w:rsidR="00D10314" w:rsidRDefault="00641E7F" w:rsidP="00FD7F10">
      <w:pPr>
        <w:rPr>
          <w:rtl/>
        </w:rPr>
      </w:pPr>
      <w:r>
        <w:rPr>
          <w:rFonts w:hint="cs"/>
          <w:rtl/>
        </w:rPr>
        <w:t xml:space="preserve">שתי השיטות </w:t>
      </w:r>
      <w:r w:rsidR="006F267A">
        <w:rPr>
          <w:rFonts w:hint="cs"/>
          <w:rtl/>
        </w:rPr>
        <w:t>מוכיחות את יעילותן במקרים שונים:</w:t>
      </w:r>
      <w:r>
        <w:rPr>
          <w:rFonts w:hint="cs"/>
          <w:rtl/>
        </w:rPr>
        <w:t xml:space="preserve"> </w:t>
      </w:r>
      <w:r w:rsidR="00B247A0">
        <w:rPr>
          <w:rFonts w:hint="cs"/>
          <w:rtl/>
        </w:rPr>
        <w:t>ש</w:t>
      </w:r>
      <w:r>
        <w:rPr>
          <w:rFonts w:hint="cs"/>
          <w:rtl/>
        </w:rPr>
        <w:t>יטת הקיטוע המסתגל משתמשת במקום אחסון מינימלי כדי לנהל את הקיטוע, אבל התקורה בתחילת העבודה הינה רבה.</w:t>
      </w:r>
      <w:r w:rsidR="00B247A0">
        <w:rPr>
          <w:rFonts w:hint="cs"/>
          <w:rtl/>
        </w:rPr>
        <w:t xml:space="preserve"> </w:t>
      </w:r>
      <w:r w:rsidR="00FD7F10">
        <w:rPr>
          <w:rFonts w:hint="cs"/>
          <w:rtl/>
        </w:rPr>
        <w:t>בשונה ממנה,</w:t>
      </w:r>
      <w:r w:rsidR="00B247A0">
        <w:rPr>
          <w:rFonts w:hint="cs"/>
          <w:rtl/>
        </w:rPr>
        <w:t xml:space="preserve"> שיטת השכפול המסתגל </w:t>
      </w:r>
      <w:r w:rsidR="00FD7F10">
        <w:rPr>
          <w:rFonts w:hint="cs"/>
          <w:rtl/>
        </w:rPr>
        <w:t>בוחרת להשתמש בשטחי אחסון נוספים על מנת להוריד את התקורה שבקיטוע</w:t>
      </w:r>
      <w:r w:rsidR="0061038B">
        <w:rPr>
          <w:rFonts w:hint="cs"/>
          <w:rtl/>
        </w:rPr>
        <w:t>.</w:t>
      </w:r>
    </w:p>
    <w:p w14:paraId="7512AE75" w14:textId="77777777" w:rsidR="0061038B" w:rsidRDefault="0061038B" w:rsidP="00447F4B">
      <w:pPr>
        <w:rPr>
          <w:rtl/>
        </w:rPr>
      </w:pPr>
      <w:r>
        <w:rPr>
          <w:rFonts w:hint="cs"/>
          <w:rtl/>
        </w:rPr>
        <w:t xml:space="preserve">באופן דומה, השימוש במודלי ההחלטה גם </w:t>
      </w:r>
      <w:r w:rsidR="00714BD5">
        <w:rPr>
          <w:rFonts w:hint="cs"/>
          <w:rtl/>
        </w:rPr>
        <w:t xml:space="preserve">תלוי במקרה הספציפי: מודל הקיטוע </w:t>
      </w:r>
      <w:r w:rsidR="00714BD5">
        <w:t>APM</w:t>
      </w:r>
      <w:r w:rsidR="00714BD5">
        <w:rPr>
          <w:rFonts w:hint="cs"/>
          <w:rtl/>
        </w:rPr>
        <w:t xml:space="preserve"> ייבחר כאשר יש עדיפות להפחתה מתמשכת בתקורת הארגון העצמי</w:t>
      </w:r>
      <w:r w:rsidR="00EC4217">
        <w:rPr>
          <w:rFonts w:hint="cs"/>
          <w:rtl/>
        </w:rPr>
        <w:t xml:space="preserve">, עם ההתקדמות בעבודה. </w:t>
      </w:r>
      <w:r w:rsidR="00447F4B">
        <w:rPr>
          <w:rFonts w:hint="cs"/>
          <w:rtl/>
        </w:rPr>
        <w:t xml:space="preserve">בשונה ממנו, מודל הקיטוע </w:t>
      </w:r>
      <w:r w:rsidR="00447F4B">
        <w:t>GD</w:t>
      </w:r>
      <w:r w:rsidR="00447F4B">
        <w:rPr>
          <w:rFonts w:hint="cs"/>
          <w:rtl/>
        </w:rPr>
        <w:t xml:space="preserve"> ייבחר אם יש חשיבות להפחתה של התקורה בתחילת עבודת המערכת או של מקום האחסון העודף הדרוש לשכפול המסתגל.</w:t>
      </w:r>
    </w:p>
    <w:p w14:paraId="7512AE76" w14:textId="77777777" w:rsidR="007E43A3" w:rsidRDefault="00C7553A" w:rsidP="003F2D3F">
      <w:pPr>
        <w:rPr>
          <w:rtl/>
        </w:rPr>
      </w:pPr>
      <w:r>
        <w:rPr>
          <w:rFonts w:hint="cs"/>
          <w:rtl/>
        </w:rPr>
        <w:t xml:space="preserve">עפ"י הכתוב במאמר, </w:t>
      </w:r>
      <w:r w:rsidR="003F084B">
        <w:rPr>
          <w:rFonts w:hint="cs"/>
          <w:rtl/>
        </w:rPr>
        <w:t xml:space="preserve">המחקר בנושאי </w:t>
      </w:r>
      <w:r w:rsidR="003F2D3F">
        <w:rPr>
          <w:rFonts w:hint="cs"/>
          <w:rtl/>
        </w:rPr>
        <w:t xml:space="preserve">שיטות </w:t>
      </w:r>
      <w:r w:rsidR="003F084B">
        <w:rPr>
          <w:rFonts w:hint="cs"/>
          <w:rtl/>
        </w:rPr>
        <w:t>הארגון העצמי</w:t>
      </w:r>
      <w:r w:rsidR="004007B7">
        <w:rPr>
          <w:rFonts w:hint="cs"/>
          <w:rtl/>
        </w:rPr>
        <w:t xml:space="preserve"> </w:t>
      </w:r>
      <w:r w:rsidR="00997DA2">
        <w:rPr>
          <w:rFonts w:hint="cs"/>
          <w:rtl/>
        </w:rPr>
        <w:t>הל</w:t>
      </w:r>
      <w:r w:rsidR="003F2D3F">
        <w:rPr>
          <w:rFonts w:hint="cs"/>
          <w:rtl/>
        </w:rPr>
        <w:t xml:space="preserve">לו </w:t>
      </w:r>
      <w:r w:rsidR="004007B7">
        <w:rPr>
          <w:rFonts w:hint="cs"/>
          <w:rtl/>
        </w:rPr>
        <w:t xml:space="preserve">לא </w:t>
      </w:r>
      <w:r w:rsidR="0093186F">
        <w:rPr>
          <w:rFonts w:hint="cs"/>
          <w:rtl/>
        </w:rPr>
        <w:t>הסתיים</w:t>
      </w:r>
      <w:r w:rsidR="005F7949">
        <w:rPr>
          <w:rFonts w:hint="cs"/>
          <w:rtl/>
        </w:rPr>
        <w:t>,</w:t>
      </w:r>
      <w:r w:rsidR="0093186F">
        <w:rPr>
          <w:rFonts w:hint="cs"/>
          <w:rtl/>
        </w:rPr>
        <w:t xml:space="preserve"> </w:t>
      </w:r>
      <w:r w:rsidR="005C7BF9">
        <w:rPr>
          <w:rFonts w:hint="cs"/>
          <w:rtl/>
        </w:rPr>
        <w:t>ונ</w:t>
      </w:r>
      <w:r w:rsidR="004007B7">
        <w:rPr>
          <w:rFonts w:hint="cs"/>
          <w:rtl/>
        </w:rPr>
        <w:t>דרשת עבודה נוספת בתחומים שונים, ביניהם:</w:t>
      </w:r>
      <w:r w:rsidR="005C7BF9">
        <w:rPr>
          <w:rFonts w:hint="cs"/>
          <w:rtl/>
        </w:rPr>
        <w:t xml:space="preserve"> התאמת אלגוריתם השכפול המסתגל לסביבה המוגבלת מבחינת המשאבים,</w:t>
      </w:r>
      <w:r w:rsidR="00792810">
        <w:rPr>
          <w:rFonts w:hint="cs"/>
          <w:rtl/>
        </w:rPr>
        <w:t xml:space="preserve"> קביעה אוטומטית של הפרמטרים למודל ה-</w:t>
      </w:r>
      <w:r w:rsidR="00792810">
        <w:t>APM</w:t>
      </w:r>
      <w:r w:rsidR="00A55498">
        <w:rPr>
          <w:rFonts w:hint="cs"/>
          <w:rtl/>
        </w:rPr>
        <w:t xml:space="preserve"> ו</w:t>
      </w:r>
      <w:r w:rsidR="00792810">
        <w:rPr>
          <w:rFonts w:hint="cs"/>
          <w:rtl/>
        </w:rPr>
        <w:t>יצירת שיטות משלימות למודל ה-</w:t>
      </w:r>
      <w:r w:rsidR="00792810">
        <w:t>GD</w:t>
      </w:r>
      <w:r w:rsidR="00792810">
        <w:rPr>
          <w:rFonts w:hint="cs"/>
          <w:rtl/>
        </w:rPr>
        <w:t xml:space="preserve"> שיאחדו תתי-מקטעים קטנים מדי.</w:t>
      </w:r>
      <w:r w:rsidR="00A55498">
        <w:rPr>
          <w:rFonts w:hint="cs"/>
          <w:rtl/>
        </w:rPr>
        <w:t xml:space="preserve"> תחום נוסף שיש לבחון הוא שילוב תהליכי הקיטוע</w:t>
      </w:r>
      <w:r w:rsidR="00792810">
        <w:rPr>
          <w:rFonts w:hint="cs"/>
          <w:rtl/>
        </w:rPr>
        <w:t xml:space="preserve"> </w:t>
      </w:r>
      <w:r w:rsidR="00A55498">
        <w:rPr>
          <w:rFonts w:hint="cs"/>
          <w:rtl/>
        </w:rPr>
        <w:t>במערכות בסיסי נתונים מבוזרות.</w:t>
      </w:r>
    </w:p>
    <w:p w14:paraId="7512AE77" w14:textId="77777777" w:rsidR="004007B7" w:rsidRDefault="00405A1C" w:rsidP="008408CF">
      <w:pPr>
        <w:rPr>
          <w:rtl/>
        </w:rPr>
      </w:pPr>
      <w:r>
        <w:rPr>
          <w:rFonts w:hint="cs"/>
          <w:rtl/>
        </w:rPr>
        <w:t xml:space="preserve">למרות העבודה הנדרשת הזו, </w:t>
      </w:r>
      <w:r w:rsidR="0083411A">
        <w:rPr>
          <w:rFonts w:hint="cs"/>
          <w:rtl/>
        </w:rPr>
        <w:t xml:space="preserve">נושא </w:t>
      </w:r>
      <w:r>
        <w:rPr>
          <w:rFonts w:hint="cs"/>
          <w:rtl/>
        </w:rPr>
        <w:t xml:space="preserve">הארגון-העצמי </w:t>
      </w:r>
      <w:r w:rsidR="0083411A">
        <w:rPr>
          <w:rFonts w:hint="cs"/>
          <w:rtl/>
        </w:rPr>
        <w:t xml:space="preserve">מספק </w:t>
      </w:r>
      <w:r w:rsidR="00FB15CA">
        <w:rPr>
          <w:rFonts w:hint="cs"/>
          <w:rtl/>
        </w:rPr>
        <w:t xml:space="preserve">כבר היום </w:t>
      </w:r>
      <w:r>
        <w:rPr>
          <w:rFonts w:hint="cs"/>
          <w:rtl/>
        </w:rPr>
        <w:t>תועלת, בתחום שרובו מבוסס על הנחיות אנושיות וקביע</w:t>
      </w:r>
      <w:r w:rsidR="008408CF">
        <w:rPr>
          <w:rFonts w:hint="cs"/>
          <w:rtl/>
        </w:rPr>
        <w:t>ה סטטית של</w:t>
      </w:r>
      <w:r>
        <w:rPr>
          <w:rFonts w:hint="cs"/>
          <w:rtl/>
        </w:rPr>
        <w:t xml:space="preserve"> חוקים.</w:t>
      </w:r>
    </w:p>
    <w:p w14:paraId="7512AE78" w14:textId="77777777" w:rsidR="009073CB" w:rsidRDefault="009073CB" w:rsidP="009073CB">
      <w:pPr>
        <w:rPr>
          <w:rtl/>
        </w:rPr>
      </w:pPr>
    </w:p>
    <w:p w14:paraId="7512AE79" w14:textId="77777777" w:rsidR="001C4557" w:rsidRDefault="00B759E4" w:rsidP="00BA7CD8">
      <w:pPr>
        <w:rPr>
          <w:rtl/>
        </w:rPr>
      </w:pPr>
      <w:r>
        <w:rPr>
          <w:rFonts w:hint="cs"/>
          <w:rtl/>
        </w:rPr>
        <w:t xml:space="preserve">באופן </w:t>
      </w:r>
      <w:r w:rsidR="001D4DF7">
        <w:rPr>
          <w:rFonts w:hint="cs"/>
          <w:rtl/>
        </w:rPr>
        <w:t xml:space="preserve">אישי, </w:t>
      </w:r>
      <w:r w:rsidR="00E324A5">
        <w:rPr>
          <w:rFonts w:hint="cs"/>
          <w:rtl/>
        </w:rPr>
        <w:t>תהליך כתיבת העבודה חידש לי רבות, מכיוון שנחשפתי בפ</w:t>
      </w:r>
      <w:r w:rsidR="009073CB">
        <w:rPr>
          <w:rFonts w:hint="cs"/>
          <w:rtl/>
        </w:rPr>
        <w:t xml:space="preserve">עם הראשונה לנושא אחסון העמודות. רוב השימוש הסטנדרטי הוא </w:t>
      </w:r>
      <w:r w:rsidR="00BA7CD8">
        <w:rPr>
          <w:rFonts w:hint="cs"/>
          <w:rtl/>
        </w:rPr>
        <w:t>ב</w:t>
      </w:r>
      <w:r w:rsidR="009073CB">
        <w:rPr>
          <w:rFonts w:hint="cs"/>
          <w:rtl/>
        </w:rPr>
        <w:t xml:space="preserve">בסיסי נתונים קלאסיים, מבוססי אחסון שורות, </w:t>
      </w:r>
      <w:r w:rsidR="006E1DEF">
        <w:rPr>
          <w:rFonts w:hint="cs"/>
          <w:rtl/>
        </w:rPr>
        <w:t xml:space="preserve">והיה מעניין ללמוד על שיטה שונה לחלוטין לארגון המידע עצמו, המתאימה לתחומים חדשים </w:t>
      </w:r>
      <w:r w:rsidR="003455E9">
        <w:rPr>
          <w:rFonts w:hint="cs"/>
          <w:rtl/>
        </w:rPr>
        <w:t xml:space="preserve">ומתפתחים </w:t>
      </w:r>
      <w:r w:rsidR="007C6631">
        <w:rPr>
          <w:rFonts w:hint="cs"/>
          <w:rtl/>
        </w:rPr>
        <w:t xml:space="preserve">בעולם התוכנה, תחומים שכל </w:t>
      </w:r>
      <w:r w:rsidR="00B833A2">
        <w:rPr>
          <w:rFonts w:hint="cs"/>
          <w:rtl/>
        </w:rPr>
        <w:t xml:space="preserve">אדם </w:t>
      </w:r>
      <w:r w:rsidR="00780600">
        <w:rPr>
          <w:rFonts w:hint="cs"/>
          <w:rtl/>
        </w:rPr>
        <w:t>ש</w:t>
      </w:r>
      <w:r w:rsidR="00B833A2">
        <w:rPr>
          <w:rFonts w:hint="cs"/>
          <w:rtl/>
        </w:rPr>
        <w:t>עוסק במדעי המחשב או ב</w:t>
      </w:r>
      <w:r w:rsidR="009E1285">
        <w:rPr>
          <w:rFonts w:hint="cs"/>
          <w:rtl/>
        </w:rPr>
        <w:t xml:space="preserve">פיתוח </w:t>
      </w:r>
      <w:r w:rsidR="00B833A2">
        <w:rPr>
          <w:rFonts w:hint="cs"/>
          <w:rtl/>
        </w:rPr>
        <w:t>תוכנה</w:t>
      </w:r>
      <w:r w:rsidR="00204D87">
        <w:rPr>
          <w:rFonts w:hint="cs"/>
          <w:rtl/>
        </w:rPr>
        <w:t xml:space="preserve"> </w:t>
      </w:r>
      <w:r w:rsidR="007D70DE">
        <w:rPr>
          <w:rFonts w:hint="cs"/>
          <w:rtl/>
        </w:rPr>
        <w:t xml:space="preserve">יכול </w:t>
      </w:r>
      <w:r w:rsidR="00487A6F">
        <w:rPr>
          <w:rFonts w:hint="cs"/>
          <w:rtl/>
        </w:rPr>
        <w:t xml:space="preserve">ועתיד </w:t>
      </w:r>
      <w:r w:rsidR="007D70DE">
        <w:rPr>
          <w:rFonts w:hint="cs"/>
          <w:rtl/>
        </w:rPr>
        <w:t>להחשף אליהם.</w:t>
      </w:r>
      <w:r w:rsidR="001C4557">
        <w:rPr>
          <w:rtl/>
        </w:rPr>
        <w:br w:type="page"/>
      </w:r>
    </w:p>
    <w:p w14:paraId="7512AE7A" w14:textId="77777777" w:rsidR="005D7D67" w:rsidRDefault="001C4557" w:rsidP="001C4557">
      <w:pPr>
        <w:pStyle w:val="11"/>
      </w:pPr>
      <w:bookmarkStart w:id="39" w:name="_Toc380531087"/>
      <w:r>
        <w:rPr>
          <w:rFonts w:hint="cs"/>
          <w:rtl/>
        </w:rPr>
        <w:lastRenderedPageBreak/>
        <w:t>ביבליוגרפיה</w:t>
      </w:r>
      <w:bookmarkEnd w:id="39"/>
    </w:p>
    <w:p w14:paraId="7512AE7B" w14:textId="77777777" w:rsidR="00315D15" w:rsidRDefault="00315D15" w:rsidP="00315D15"/>
    <w:p w14:paraId="7512AE7C" w14:textId="77777777" w:rsidR="00420A2B" w:rsidRDefault="00420A2B" w:rsidP="00D739D3">
      <w:pPr>
        <w:pStyle w:val="ac"/>
        <w:numPr>
          <w:ilvl w:val="0"/>
          <w:numId w:val="6"/>
        </w:numPr>
        <w:bidi w:val="0"/>
      </w:pPr>
      <w:r>
        <w:t xml:space="preserve">Idreos, S., Groffen, F., Nes, N., Manegold, S., Mullender, K. S., Kersten, M. </w:t>
      </w:r>
    </w:p>
    <w:p w14:paraId="7512AE7D" w14:textId="77777777" w:rsidR="00420A2B" w:rsidRDefault="00420A2B" w:rsidP="00D739D3">
      <w:pPr>
        <w:bidi w:val="0"/>
        <w:ind w:firstLine="720"/>
      </w:pPr>
      <w:r>
        <w:t xml:space="preserve">MonetDB: Two decades of research in column-oriented database architectures. </w:t>
      </w:r>
    </w:p>
    <w:p w14:paraId="7512AE7E" w14:textId="77777777" w:rsidR="00D311F3" w:rsidRDefault="00420A2B" w:rsidP="00D739D3">
      <w:pPr>
        <w:bidi w:val="0"/>
        <w:ind w:left="720"/>
      </w:pPr>
      <w:r>
        <w:t xml:space="preserve">Bulletin of the IEEE Computer Society Technical Committee on Data Engineering, 35, </w:t>
      </w:r>
    </w:p>
    <w:p w14:paraId="7512AE7F" w14:textId="77777777" w:rsidR="00420A2B" w:rsidRDefault="00D311F3" w:rsidP="00D311F3">
      <w:pPr>
        <w:bidi w:val="0"/>
        <w:ind w:left="720"/>
      </w:pPr>
      <w:r>
        <w:t>pp. 40-45, 2012.</w:t>
      </w:r>
    </w:p>
    <w:p w14:paraId="7512AE80" w14:textId="77777777" w:rsidR="00D311F3" w:rsidRDefault="00D311F3" w:rsidP="00D311F3">
      <w:pPr>
        <w:bidi w:val="0"/>
        <w:ind w:left="720"/>
      </w:pPr>
    </w:p>
    <w:p w14:paraId="7512AE81" w14:textId="77777777" w:rsidR="00D311F3" w:rsidRDefault="00D311F3" w:rsidP="00D311F3">
      <w:pPr>
        <w:bidi w:val="0"/>
        <w:ind w:left="720"/>
      </w:pPr>
    </w:p>
    <w:p w14:paraId="7512AE82" w14:textId="77777777" w:rsidR="007A54B6" w:rsidRDefault="00D311F3" w:rsidP="00D311F3">
      <w:pPr>
        <w:pStyle w:val="ac"/>
        <w:numPr>
          <w:ilvl w:val="0"/>
          <w:numId w:val="6"/>
        </w:numPr>
        <w:bidi w:val="0"/>
      </w:pPr>
      <w:r>
        <w:t xml:space="preserve">Milena Ivanova, Martin L. Kersten, and Niels Nes. </w:t>
      </w:r>
    </w:p>
    <w:p w14:paraId="7512AE83" w14:textId="77777777" w:rsidR="00D311F3" w:rsidRDefault="00D311F3" w:rsidP="00F302BE">
      <w:pPr>
        <w:bidi w:val="0"/>
        <w:ind w:firstLine="720"/>
      </w:pPr>
      <w:r>
        <w:t xml:space="preserve">Self-organizing strategies for a column-store database. </w:t>
      </w:r>
    </w:p>
    <w:p w14:paraId="7512AE84" w14:textId="77777777" w:rsidR="00D311F3" w:rsidRDefault="00D311F3" w:rsidP="001A389D">
      <w:pPr>
        <w:bidi w:val="0"/>
        <w:ind w:left="720"/>
      </w:pPr>
      <w:r>
        <w:t>Proceedings of the 11th international conference on Extending database technology: Advances in database technology (EDBT '08). ACM, pp. 157-168., 2008.</w:t>
      </w:r>
    </w:p>
    <w:p w14:paraId="7512AE85" w14:textId="77777777" w:rsidR="00D739D3" w:rsidRDefault="00D739D3" w:rsidP="00D739D3">
      <w:pPr>
        <w:bidi w:val="0"/>
      </w:pPr>
    </w:p>
    <w:sectPr w:rsidR="00D739D3" w:rsidSect="00732C60">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34336" w14:textId="77777777" w:rsidR="00863113" w:rsidRDefault="00863113" w:rsidP="00DF60FF">
      <w:pPr>
        <w:spacing w:after="0" w:line="240" w:lineRule="auto"/>
      </w:pPr>
      <w:r>
        <w:separator/>
      </w:r>
    </w:p>
  </w:endnote>
  <w:endnote w:type="continuationSeparator" w:id="0">
    <w:p w14:paraId="27B03BA8" w14:textId="77777777" w:rsidR="00863113" w:rsidRDefault="00863113" w:rsidP="00DF6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AEBC" w14:textId="77777777" w:rsidR="008D7024" w:rsidRDefault="008D702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6790493"/>
      <w:docPartObj>
        <w:docPartGallery w:val="Page Numbers (Bottom of Page)"/>
        <w:docPartUnique/>
      </w:docPartObj>
    </w:sdtPr>
    <w:sdtEndPr/>
    <w:sdtContent>
      <w:p w14:paraId="7512AEBD" w14:textId="77777777" w:rsidR="008D7024" w:rsidRDefault="008D7024">
        <w:pPr>
          <w:pStyle w:val="aa"/>
          <w:jc w:val="center"/>
        </w:pPr>
        <w:r>
          <w:fldChar w:fldCharType="begin"/>
        </w:r>
        <w:r>
          <w:instrText xml:space="preserve"> PAGE   \* MERGEFORMAT </w:instrText>
        </w:r>
        <w:r>
          <w:fldChar w:fldCharType="separate"/>
        </w:r>
        <w:r w:rsidR="009D169E">
          <w:rPr>
            <w:noProof/>
            <w:rtl/>
          </w:rPr>
          <w:t>31</w:t>
        </w:r>
        <w:r>
          <w:rPr>
            <w:noProof/>
          </w:rPr>
          <w:fldChar w:fldCharType="end"/>
        </w:r>
      </w:p>
    </w:sdtContent>
  </w:sdt>
  <w:p w14:paraId="7512AEBE" w14:textId="77777777" w:rsidR="008D7024" w:rsidRDefault="008D702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AEC0" w14:textId="77777777" w:rsidR="008D7024" w:rsidRDefault="008D702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D2C2B" w14:textId="77777777" w:rsidR="00863113" w:rsidRDefault="00863113" w:rsidP="00DF60FF">
      <w:pPr>
        <w:spacing w:after="0" w:line="240" w:lineRule="auto"/>
      </w:pPr>
      <w:r>
        <w:separator/>
      </w:r>
    </w:p>
  </w:footnote>
  <w:footnote w:type="continuationSeparator" w:id="0">
    <w:p w14:paraId="44F24140" w14:textId="77777777" w:rsidR="00863113" w:rsidRDefault="00863113" w:rsidP="00DF6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AEBA" w14:textId="77777777" w:rsidR="008D7024" w:rsidRDefault="008D702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AEBB" w14:textId="77777777" w:rsidR="008D7024" w:rsidRDefault="008D702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AEBF" w14:textId="77777777" w:rsidR="008D7024" w:rsidRDefault="008D702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ECE"/>
    <w:multiLevelType w:val="hybridMultilevel"/>
    <w:tmpl w:val="55E0F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16805D3"/>
    <w:multiLevelType w:val="hybridMultilevel"/>
    <w:tmpl w:val="546C1F70"/>
    <w:lvl w:ilvl="0" w:tplc="27F2EE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B5AF0"/>
    <w:multiLevelType w:val="multilevel"/>
    <w:tmpl w:val="BD4243A4"/>
    <w:lvl w:ilvl="0">
      <w:start w:val="1"/>
      <w:numFmt w:val="decimal"/>
      <w:pStyle w:val="11"/>
      <w:lvlText w:val="%1."/>
      <w:lvlJc w:val="left"/>
      <w:pPr>
        <w:ind w:left="720" w:hanging="360"/>
      </w:pPr>
      <w:rPr>
        <w:rFonts w:hint="default"/>
      </w:rPr>
    </w:lvl>
    <w:lvl w:ilvl="1">
      <w:start w:val="1"/>
      <w:numFmt w:val="decimal"/>
      <w:pStyle w:val="21"/>
      <w:isLgl/>
      <w:lvlText w:val="%1.%2."/>
      <w:lvlJc w:val="left"/>
      <w:pPr>
        <w:ind w:left="720" w:hanging="360"/>
      </w:pPr>
      <w:rPr>
        <w:rFonts w:hint="default"/>
        <w:lang w:val="en-US"/>
      </w:rPr>
    </w:lvl>
    <w:lvl w:ilvl="2">
      <w:start w:val="1"/>
      <w:numFmt w:val="decimal"/>
      <w:pStyle w:val="a"/>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3FF76CA"/>
    <w:multiLevelType w:val="hybridMultilevel"/>
    <w:tmpl w:val="414C6D36"/>
    <w:lvl w:ilvl="0" w:tplc="108898D2">
      <w:start w:val="1"/>
      <w:numFmt w:val="decimal"/>
      <w:lvlText w:val="%1."/>
      <w:lvlJc w:val="left"/>
      <w:pPr>
        <w:ind w:left="728" w:hanging="360"/>
      </w:pPr>
    </w:lvl>
    <w:lvl w:ilvl="1" w:tplc="04090019">
      <w:start w:val="1"/>
      <w:numFmt w:val="lowerLetter"/>
      <w:lvlText w:val="%2."/>
      <w:lvlJc w:val="left"/>
      <w:pPr>
        <w:ind w:left="1448" w:hanging="360"/>
      </w:pPr>
    </w:lvl>
    <w:lvl w:ilvl="2" w:tplc="0409001B">
      <w:start w:val="1"/>
      <w:numFmt w:val="lowerRoman"/>
      <w:lvlText w:val="%3."/>
      <w:lvlJc w:val="right"/>
      <w:pPr>
        <w:ind w:left="2168" w:hanging="180"/>
      </w:pPr>
    </w:lvl>
    <w:lvl w:ilvl="3" w:tplc="0409000F">
      <w:start w:val="1"/>
      <w:numFmt w:val="decimal"/>
      <w:lvlText w:val="%4."/>
      <w:lvlJc w:val="left"/>
      <w:pPr>
        <w:ind w:left="2888" w:hanging="360"/>
      </w:pPr>
    </w:lvl>
    <w:lvl w:ilvl="4" w:tplc="04090019">
      <w:start w:val="1"/>
      <w:numFmt w:val="lowerLetter"/>
      <w:lvlText w:val="%5."/>
      <w:lvlJc w:val="left"/>
      <w:pPr>
        <w:ind w:left="3608" w:hanging="360"/>
      </w:pPr>
    </w:lvl>
    <w:lvl w:ilvl="5" w:tplc="0409001B">
      <w:start w:val="1"/>
      <w:numFmt w:val="lowerRoman"/>
      <w:lvlText w:val="%6."/>
      <w:lvlJc w:val="right"/>
      <w:pPr>
        <w:ind w:left="4328" w:hanging="180"/>
      </w:pPr>
    </w:lvl>
    <w:lvl w:ilvl="6" w:tplc="0409000F">
      <w:start w:val="1"/>
      <w:numFmt w:val="decimal"/>
      <w:lvlText w:val="%7."/>
      <w:lvlJc w:val="left"/>
      <w:pPr>
        <w:ind w:left="5048" w:hanging="360"/>
      </w:pPr>
    </w:lvl>
    <w:lvl w:ilvl="7" w:tplc="04090019">
      <w:start w:val="1"/>
      <w:numFmt w:val="lowerLetter"/>
      <w:lvlText w:val="%8."/>
      <w:lvlJc w:val="left"/>
      <w:pPr>
        <w:ind w:left="5768" w:hanging="360"/>
      </w:pPr>
    </w:lvl>
    <w:lvl w:ilvl="8" w:tplc="0409001B">
      <w:start w:val="1"/>
      <w:numFmt w:val="lowerRoman"/>
      <w:lvlText w:val="%9."/>
      <w:lvlJc w:val="right"/>
      <w:pPr>
        <w:ind w:left="6488" w:hanging="180"/>
      </w:pPr>
    </w:lvl>
  </w:abstractNum>
  <w:abstractNum w:abstractNumId="4">
    <w:nsid w:val="5EA35C76"/>
    <w:multiLevelType w:val="hybridMultilevel"/>
    <w:tmpl w:val="D4AC4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BA7C8A"/>
    <w:multiLevelType w:val="hybridMultilevel"/>
    <w:tmpl w:val="54D01AA6"/>
    <w:lvl w:ilvl="0" w:tplc="B8BA49C6">
      <w:numFmt w:val="bullet"/>
      <w:lvlText w:val="-"/>
      <w:lvlJc w:val="left"/>
      <w:pPr>
        <w:ind w:left="720" w:hanging="360"/>
      </w:pPr>
      <w:rPr>
        <w:rFonts w:ascii="Arial" w:eastAsiaTheme="minorHAnsi" w:hAnsi="Arial" w:cs="Aria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FEE3BAB"/>
    <w:multiLevelType w:val="hybridMultilevel"/>
    <w:tmpl w:val="819A5D9E"/>
    <w:lvl w:ilvl="0" w:tplc="1152D96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2730BB"/>
    <w:multiLevelType w:val="multilevel"/>
    <w:tmpl w:val="3480781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7"/>
  </w:num>
  <w:num w:numId="3">
    <w:abstractNumId w:val="2"/>
  </w:num>
  <w:num w:numId="4">
    <w:abstractNumId w:val="2"/>
  </w:num>
  <w:num w:numId="5">
    <w:abstractNumId w:val="1"/>
  </w:num>
  <w:num w:numId="6">
    <w:abstractNumId w:val="4"/>
  </w:num>
  <w:num w:numId="7">
    <w:abstractNumId w:val="2"/>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6"/>
  </w:num>
  <w:num w:numId="27">
    <w:abstractNumId w:val="2"/>
  </w:num>
  <w:num w:numId="28">
    <w:abstractNumId w:val="2"/>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69"/>
    <w:rsid w:val="0000074C"/>
    <w:rsid w:val="000020FB"/>
    <w:rsid w:val="000027A7"/>
    <w:rsid w:val="00004DD5"/>
    <w:rsid w:val="000069F2"/>
    <w:rsid w:val="00006AC9"/>
    <w:rsid w:val="000101CE"/>
    <w:rsid w:val="00010252"/>
    <w:rsid w:val="000143FE"/>
    <w:rsid w:val="000151AB"/>
    <w:rsid w:val="00015480"/>
    <w:rsid w:val="00020B70"/>
    <w:rsid w:val="000233B8"/>
    <w:rsid w:val="00025DE7"/>
    <w:rsid w:val="000261E0"/>
    <w:rsid w:val="00027B13"/>
    <w:rsid w:val="00027C68"/>
    <w:rsid w:val="000313DA"/>
    <w:rsid w:val="0003360B"/>
    <w:rsid w:val="00034835"/>
    <w:rsid w:val="00035F62"/>
    <w:rsid w:val="0004249A"/>
    <w:rsid w:val="00045AA0"/>
    <w:rsid w:val="00045AC2"/>
    <w:rsid w:val="00053FBD"/>
    <w:rsid w:val="000569EC"/>
    <w:rsid w:val="00057D3C"/>
    <w:rsid w:val="00060DAD"/>
    <w:rsid w:val="000638F7"/>
    <w:rsid w:val="0006456C"/>
    <w:rsid w:val="0006458F"/>
    <w:rsid w:val="00066AD7"/>
    <w:rsid w:val="000674D2"/>
    <w:rsid w:val="00074FCF"/>
    <w:rsid w:val="00075442"/>
    <w:rsid w:val="000758CC"/>
    <w:rsid w:val="000759F1"/>
    <w:rsid w:val="00084A22"/>
    <w:rsid w:val="00086496"/>
    <w:rsid w:val="000873AD"/>
    <w:rsid w:val="000920A8"/>
    <w:rsid w:val="00092855"/>
    <w:rsid w:val="000953A7"/>
    <w:rsid w:val="00096D31"/>
    <w:rsid w:val="00097525"/>
    <w:rsid w:val="000A0F92"/>
    <w:rsid w:val="000A25FA"/>
    <w:rsid w:val="000A278E"/>
    <w:rsid w:val="000A62DD"/>
    <w:rsid w:val="000A6E84"/>
    <w:rsid w:val="000B1773"/>
    <w:rsid w:val="000B3000"/>
    <w:rsid w:val="000B31E9"/>
    <w:rsid w:val="000B3A35"/>
    <w:rsid w:val="000B7CB8"/>
    <w:rsid w:val="000C0A03"/>
    <w:rsid w:val="000C3127"/>
    <w:rsid w:val="000D2AFA"/>
    <w:rsid w:val="000D3714"/>
    <w:rsid w:val="000D3C96"/>
    <w:rsid w:val="000D4434"/>
    <w:rsid w:val="000D5D54"/>
    <w:rsid w:val="000E034D"/>
    <w:rsid w:val="000E0FBD"/>
    <w:rsid w:val="000E2B20"/>
    <w:rsid w:val="000E718C"/>
    <w:rsid w:val="000F144F"/>
    <w:rsid w:val="000F29AA"/>
    <w:rsid w:val="000F5FCC"/>
    <w:rsid w:val="00100E86"/>
    <w:rsid w:val="00101463"/>
    <w:rsid w:val="001036C5"/>
    <w:rsid w:val="00104858"/>
    <w:rsid w:val="00104CD2"/>
    <w:rsid w:val="001058CF"/>
    <w:rsid w:val="0011212A"/>
    <w:rsid w:val="001128C1"/>
    <w:rsid w:val="00113721"/>
    <w:rsid w:val="00113F45"/>
    <w:rsid w:val="001141C8"/>
    <w:rsid w:val="00114AA2"/>
    <w:rsid w:val="00114B2B"/>
    <w:rsid w:val="00114BCA"/>
    <w:rsid w:val="00115899"/>
    <w:rsid w:val="00117CE3"/>
    <w:rsid w:val="00121E35"/>
    <w:rsid w:val="00123FA5"/>
    <w:rsid w:val="00124534"/>
    <w:rsid w:val="0012468C"/>
    <w:rsid w:val="00125177"/>
    <w:rsid w:val="001263BB"/>
    <w:rsid w:val="00131FFB"/>
    <w:rsid w:val="001359FB"/>
    <w:rsid w:val="00140B34"/>
    <w:rsid w:val="00144534"/>
    <w:rsid w:val="00144A22"/>
    <w:rsid w:val="00144FA5"/>
    <w:rsid w:val="0014668C"/>
    <w:rsid w:val="00150007"/>
    <w:rsid w:val="00151827"/>
    <w:rsid w:val="00151B7E"/>
    <w:rsid w:val="00155159"/>
    <w:rsid w:val="00156D78"/>
    <w:rsid w:val="00157C86"/>
    <w:rsid w:val="0016124D"/>
    <w:rsid w:val="00166F33"/>
    <w:rsid w:val="00170965"/>
    <w:rsid w:val="00171C46"/>
    <w:rsid w:val="00172D89"/>
    <w:rsid w:val="00173028"/>
    <w:rsid w:val="00173992"/>
    <w:rsid w:val="00173B3A"/>
    <w:rsid w:val="00175CB8"/>
    <w:rsid w:val="0018024C"/>
    <w:rsid w:val="00181CAD"/>
    <w:rsid w:val="00186925"/>
    <w:rsid w:val="00193752"/>
    <w:rsid w:val="00194FA2"/>
    <w:rsid w:val="001969A0"/>
    <w:rsid w:val="00196C4C"/>
    <w:rsid w:val="00197009"/>
    <w:rsid w:val="0019735F"/>
    <w:rsid w:val="00197580"/>
    <w:rsid w:val="00197ABC"/>
    <w:rsid w:val="00197EDF"/>
    <w:rsid w:val="001A389D"/>
    <w:rsid w:val="001A44BD"/>
    <w:rsid w:val="001A62A9"/>
    <w:rsid w:val="001B7651"/>
    <w:rsid w:val="001C22E0"/>
    <w:rsid w:val="001C4557"/>
    <w:rsid w:val="001C5995"/>
    <w:rsid w:val="001C7008"/>
    <w:rsid w:val="001D2357"/>
    <w:rsid w:val="001D26B1"/>
    <w:rsid w:val="001D4DF7"/>
    <w:rsid w:val="001E3090"/>
    <w:rsid w:val="001E5B05"/>
    <w:rsid w:val="001F0E87"/>
    <w:rsid w:val="001F17D7"/>
    <w:rsid w:val="001F2EAA"/>
    <w:rsid w:val="001F505F"/>
    <w:rsid w:val="001F7027"/>
    <w:rsid w:val="001F727B"/>
    <w:rsid w:val="001F7839"/>
    <w:rsid w:val="00202393"/>
    <w:rsid w:val="0020425C"/>
    <w:rsid w:val="0020491B"/>
    <w:rsid w:val="00204D87"/>
    <w:rsid w:val="00205402"/>
    <w:rsid w:val="00205568"/>
    <w:rsid w:val="002132BD"/>
    <w:rsid w:val="0021468C"/>
    <w:rsid w:val="002147E9"/>
    <w:rsid w:val="00214B58"/>
    <w:rsid w:val="00217C37"/>
    <w:rsid w:val="0022365B"/>
    <w:rsid w:val="00224695"/>
    <w:rsid w:val="00225481"/>
    <w:rsid w:val="00227B0E"/>
    <w:rsid w:val="00232461"/>
    <w:rsid w:val="00232464"/>
    <w:rsid w:val="00240979"/>
    <w:rsid w:val="0024153C"/>
    <w:rsid w:val="002422AF"/>
    <w:rsid w:val="002451F7"/>
    <w:rsid w:val="00245F3D"/>
    <w:rsid w:val="002463EC"/>
    <w:rsid w:val="00251764"/>
    <w:rsid w:val="00252258"/>
    <w:rsid w:val="00253C47"/>
    <w:rsid w:val="00256F1A"/>
    <w:rsid w:val="002643F5"/>
    <w:rsid w:val="002651EA"/>
    <w:rsid w:val="00267516"/>
    <w:rsid w:val="00267AAC"/>
    <w:rsid w:val="00270060"/>
    <w:rsid w:val="0027209F"/>
    <w:rsid w:val="002767F1"/>
    <w:rsid w:val="002802A8"/>
    <w:rsid w:val="00282A4D"/>
    <w:rsid w:val="00282EE1"/>
    <w:rsid w:val="00283CF9"/>
    <w:rsid w:val="00283D88"/>
    <w:rsid w:val="0028413E"/>
    <w:rsid w:val="00285638"/>
    <w:rsid w:val="00293BCC"/>
    <w:rsid w:val="00293F5C"/>
    <w:rsid w:val="002948DA"/>
    <w:rsid w:val="00295C12"/>
    <w:rsid w:val="00295F6B"/>
    <w:rsid w:val="0029603F"/>
    <w:rsid w:val="00297605"/>
    <w:rsid w:val="002A2468"/>
    <w:rsid w:val="002A302D"/>
    <w:rsid w:val="002A3F85"/>
    <w:rsid w:val="002A5664"/>
    <w:rsid w:val="002A7943"/>
    <w:rsid w:val="002B21AA"/>
    <w:rsid w:val="002B5307"/>
    <w:rsid w:val="002B6107"/>
    <w:rsid w:val="002B668A"/>
    <w:rsid w:val="002B751E"/>
    <w:rsid w:val="002C03FF"/>
    <w:rsid w:val="002C158C"/>
    <w:rsid w:val="002C472D"/>
    <w:rsid w:val="002D28D0"/>
    <w:rsid w:val="002D6B87"/>
    <w:rsid w:val="002E0740"/>
    <w:rsid w:val="002E1A52"/>
    <w:rsid w:val="002E4094"/>
    <w:rsid w:val="002E5751"/>
    <w:rsid w:val="002F1046"/>
    <w:rsid w:val="002F1949"/>
    <w:rsid w:val="002F68AE"/>
    <w:rsid w:val="002F71F5"/>
    <w:rsid w:val="002F73AE"/>
    <w:rsid w:val="00300464"/>
    <w:rsid w:val="00302CDE"/>
    <w:rsid w:val="00303A8B"/>
    <w:rsid w:val="00305298"/>
    <w:rsid w:val="0030533F"/>
    <w:rsid w:val="003061BB"/>
    <w:rsid w:val="00310FE3"/>
    <w:rsid w:val="003141FF"/>
    <w:rsid w:val="003146ED"/>
    <w:rsid w:val="00314C4D"/>
    <w:rsid w:val="00315D15"/>
    <w:rsid w:val="00316674"/>
    <w:rsid w:val="00321ADC"/>
    <w:rsid w:val="003239C4"/>
    <w:rsid w:val="00331B36"/>
    <w:rsid w:val="00333D40"/>
    <w:rsid w:val="00336508"/>
    <w:rsid w:val="00336EBD"/>
    <w:rsid w:val="003413CA"/>
    <w:rsid w:val="0034349E"/>
    <w:rsid w:val="0034399A"/>
    <w:rsid w:val="003455E9"/>
    <w:rsid w:val="00347073"/>
    <w:rsid w:val="00352482"/>
    <w:rsid w:val="003528A2"/>
    <w:rsid w:val="003551CB"/>
    <w:rsid w:val="0036047C"/>
    <w:rsid w:val="0036430F"/>
    <w:rsid w:val="00364E9A"/>
    <w:rsid w:val="00367B4F"/>
    <w:rsid w:val="003705DA"/>
    <w:rsid w:val="00372D76"/>
    <w:rsid w:val="003734A1"/>
    <w:rsid w:val="00373B8F"/>
    <w:rsid w:val="003760E0"/>
    <w:rsid w:val="00381ADC"/>
    <w:rsid w:val="00384301"/>
    <w:rsid w:val="003876F6"/>
    <w:rsid w:val="00394472"/>
    <w:rsid w:val="003970EF"/>
    <w:rsid w:val="003A1801"/>
    <w:rsid w:val="003A2E49"/>
    <w:rsid w:val="003A3E5F"/>
    <w:rsid w:val="003A72BE"/>
    <w:rsid w:val="003B20A4"/>
    <w:rsid w:val="003B2171"/>
    <w:rsid w:val="003B3193"/>
    <w:rsid w:val="003B689B"/>
    <w:rsid w:val="003C1F30"/>
    <w:rsid w:val="003C2C41"/>
    <w:rsid w:val="003C492D"/>
    <w:rsid w:val="003C4B3D"/>
    <w:rsid w:val="003C6E4D"/>
    <w:rsid w:val="003C7AE7"/>
    <w:rsid w:val="003D382A"/>
    <w:rsid w:val="003D4BA3"/>
    <w:rsid w:val="003D72CE"/>
    <w:rsid w:val="003D7C72"/>
    <w:rsid w:val="003E0B99"/>
    <w:rsid w:val="003E0CA8"/>
    <w:rsid w:val="003E3C86"/>
    <w:rsid w:val="003E45AA"/>
    <w:rsid w:val="003E488D"/>
    <w:rsid w:val="003E62AD"/>
    <w:rsid w:val="003F084B"/>
    <w:rsid w:val="003F1434"/>
    <w:rsid w:val="003F1ACA"/>
    <w:rsid w:val="003F2D3F"/>
    <w:rsid w:val="003F3140"/>
    <w:rsid w:val="003F4024"/>
    <w:rsid w:val="003F46D9"/>
    <w:rsid w:val="003F50F4"/>
    <w:rsid w:val="003F5669"/>
    <w:rsid w:val="004000F4"/>
    <w:rsid w:val="004003C1"/>
    <w:rsid w:val="004007B7"/>
    <w:rsid w:val="00405A1C"/>
    <w:rsid w:val="004064C2"/>
    <w:rsid w:val="0041041F"/>
    <w:rsid w:val="004109E5"/>
    <w:rsid w:val="004112C4"/>
    <w:rsid w:val="00411F7C"/>
    <w:rsid w:val="004121D7"/>
    <w:rsid w:val="0041277E"/>
    <w:rsid w:val="004127E0"/>
    <w:rsid w:val="004153FA"/>
    <w:rsid w:val="004201E7"/>
    <w:rsid w:val="00420A2B"/>
    <w:rsid w:val="004213BB"/>
    <w:rsid w:val="00424285"/>
    <w:rsid w:val="00425286"/>
    <w:rsid w:val="00425B9B"/>
    <w:rsid w:val="00427F30"/>
    <w:rsid w:val="004303B6"/>
    <w:rsid w:val="0043304C"/>
    <w:rsid w:val="00434509"/>
    <w:rsid w:val="0043618F"/>
    <w:rsid w:val="00437EA0"/>
    <w:rsid w:val="00442EAD"/>
    <w:rsid w:val="00443545"/>
    <w:rsid w:val="00443E78"/>
    <w:rsid w:val="00445658"/>
    <w:rsid w:val="004475C2"/>
    <w:rsid w:val="00447B15"/>
    <w:rsid w:val="00447F4B"/>
    <w:rsid w:val="00451C0A"/>
    <w:rsid w:val="0045234B"/>
    <w:rsid w:val="004547B6"/>
    <w:rsid w:val="00454B07"/>
    <w:rsid w:val="004551EC"/>
    <w:rsid w:val="00455ADB"/>
    <w:rsid w:val="0046166A"/>
    <w:rsid w:val="00470070"/>
    <w:rsid w:val="00473CE4"/>
    <w:rsid w:val="00474860"/>
    <w:rsid w:val="00475A91"/>
    <w:rsid w:val="004802EA"/>
    <w:rsid w:val="004817F7"/>
    <w:rsid w:val="0048608B"/>
    <w:rsid w:val="004877F3"/>
    <w:rsid w:val="00487A6F"/>
    <w:rsid w:val="0049070E"/>
    <w:rsid w:val="004923BA"/>
    <w:rsid w:val="00492509"/>
    <w:rsid w:val="004961BD"/>
    <w:rsid w:val="00497A4D"/>
    <w:rsid w:val="004A175D"/>
    <w:rsid w:val="004A28D1"/>
    <w:rsid w:val="004A2FFA"/>
    <w:rsid w:val="004A7163"/>
    <w:rsid w:val="004B09C9"/>
    <w:rsid w:val="004B0F45"/>
    <w:rsid w:val="004B17E7"/>
    <w:rsid w:val="004B1970"/>
    <w:rsid w:val="004B1E10"/>
    <w:rsid w:val="004B2037"/>
    <w:rsid w:val="004B4D8C"/>
    <w:rsid w:val="004B68D3"/>
    <w:rsid w:val="004C1D64"/>
    <w:rsid w:val="004C4C88"/>
    <w:rsid w:val="004C6A6C"/>
    <w:rsid w:val="004C6C10"/>
    <w:rsid w:val="004C6F23"/>
    <w:rsid w:val="004D569E"/>
    <w:rsid w:val="004E0D7F"/>
    <w:rsid w:val="004E1D0D"/>
    <w:rsid w:val="004E4EDC"/>
    <w:rsid w:val="004E55B3"/>
    <w:rsid w:val="004E5DE4"/>
    <w:rsid w:val="004F1CBE"/>
    <w:rsid w:val="004F206E"/>
    <w:rsid w:val="0050115D"/>
    <w:rsid w:val="0050155B"/>
    <w:rsid w:val="005017C8"/>
    <w:rsid w:val="00502521"/>
    <w:rsid w:val="00502A9F"/>
    <w:rsid w:val="00504696"/>
    <w:rsid w:val="00511F4B"/>
    <w:rsid w:val="0051740B"/>
    <w:rsid w:val="00521D26"/>
    <w:rsid w:val="00521EB0"/>
    <w:rsid w:val="0052358A"/>
    <w:rsid w:val="00527C01"/>
    <w:rsid w:val="00527F18"/>
    <w:rsid w:val="0053079A"/>
    <w:rsid w:val="00531AEA"/>
    <w:rsid w:val="00532DCB"/>
    <w:rsid w:val="00533DBF"/>
    <w:rsid w:val="00534DCF"/>
    <w:rsid w:val="00540669"/>
    <w:rsid w:val="005413D1"/>
    <w:rsid w:val="00544BF8"/>
    <w:rsid w:val="00546550"/>
    <w:rsid w:val="005471D0"/>
    <w:rsid w:val="0055243E"/>
    <w:rsid w:val="00552710"/>
    <w:rsid w:val="00553FE7"/>
    <w:rsid w:val="0055505A"/>
    <w:rsid w:val="00555F1D"/>
    <w:rsid w:val="0055668B"/>
    <w:rsid w:val="005566AA"/>
    <w:rsid w:val="00560022"/>
    <w:rsid w:val="00561C50"/>
    <w:rsid w:val="005626E3"/>
    <w:rsid w:val="005657C3"/>
    <w:rsid w:val="005710F9"/>
    <w:rsid w:val="00571F51"/>
    <w:rsid w:val="005750F4"/>
    <w:rsid w:val="00576B71"/>
    <w:rsid w:val="00583E57"/>
    <w:rsid w:val="0058654D"/>
    <w:rsid w:val="00587E01"/>
    <w:rsid w:val="005913F1"/>
    <w:rsid w:val="00592E1D"/>
    <w:rsid w:val="00592EF9"/>
    <w:rsid w:val="0059533D"/>
    <w:rsid w:val="00595B98"/>
    <w:rsid w:val="00596C02"/>
    <w:rsid w:val="005978C0"/>
    <w:rsid w:val="00597F8C"/>
    <w:rsid w:val="005A3822"/>
    <w:rsid w:val="005A4E18"/>
    <w:rsid w:val="005B141D"/>
    <w:rsid w:val="005B32AC"/>
    <w:rsid w:val="005B570D"/>
    <w:rsid w:val="005B671F"/>
    <w:rsid w:val="005B6B0A"/>
    <w:rsid w:val="005C2ED9"/>
    <w:rsid w:val="005C7BF9"/>
    <w:rsid w:val="005D0842"/>
    <w:rsid w:val="005D08DF"/>
    <w:rsid w:val="005D5987"/>
    <w:rsid w:val="005D6774"/>
    <w:rsid w:val="005D6B3B"/>
    <w:rsid w:val="005D78FF"/>
    <w:rsid w:val="005D7D67"/>
    <w:rsid w:val="005E187C"/>
    <w:rsid w:val="005E3BCF"/>
    <w:rsid w:val="005E43AC"/>
    <w:rsid w:val="005E60E2"/>
    <w:rsid w:val="005F02A4"/>
    <w:rsid w:val="005F24AE"/>
    <w:rsid w:val="005F28C6"/>
    <w:rsid w:val="005F503A"/>
    <w:rsid w:val="005F63F2"/>
    <w:rsid w:val="005F7949"/>
    <w:rsid w:val="00607F6D"/>
    <w:rsid w:val="0061038B"/>
    <w:rsid w:val="00612ED2"/>
    <w:rsid w:val="006131FD"/>
    <w:rsid w:val="00613E17"/>
    <w:rsid w:val="006204EF"/>
    <w:rsid w:val="006205E4"/>
    <w:rsid w:val="006223A7"/>
    <w:rsid w:val="00623E16"/>
    <w:rsid w:val="006244F4"/>
    <w:rsid w:val="0062474E"/>
    <w:rsid w:val="00633440"/>
    <w:rsid w:val="00634B9F"/>
    <w:rsid w:val="00635154"/>
    <w:rsid w:val="00637B68"/>
    <w:rsid w:val="006405A2"/>
    <w:rsid w:val="00641E7F"/>
    <w:rsid w:val="0064284E"/>
    <w:rsid w:val="00643BD1"/>
    <w:rsid w:val="006449F5"/>
    <w:rsid w:val="0064766C"/>
    <w:rsid w:val="006478CC"/>
    <w:rsid w:val="00647E33"/>
    <w:rsid w:val="006552BF"/>
    <w:rsid w:val="0065636E"/>
    <w:rsid w:val="00656B84"/>
    <w:rsid w:val="00660311"/>
    <w:rsid w:val="0066059C"/>
    <w:rsid w:val="00661EA3"/>
    <w:rsid w:val="0067075A"/>
    <w:rsid w:val="006711F3"/>
    <w:rsid w:val="00674090"/>
    <w:rsid w:val="006776E7"/>
    <w:rsid w:val="006825A8"/>
    <w:rsid w:val="00683143"/>
    <w:rsid w:val="00683DA9"/>
    <w:rsid w:val="00686CDF"/>
    <w:rsid w:val="00687800"/>
    <w:rsid w:val="006901A3"/>
    <w:rsid w:val="00690B8E"/>
    <w:rsid w:val="00692668"/>
    <w:rsid w:val="00692E33"/>
    <w:rsid w:val="00693F3E"/>
    <w:rsid w:val="00694149"/>
    <w:rsid w:val="00696C7D"/>
    <w:rsid w:val="006A2FE0"/>
    <w:rsid w:val="006A5FF8"/>
    <w:rsid w:val="006B02E4"/>
    <w:rsid w:val="006B0665"/>
    <w:rsid w:val="006B0893"/>
    <w:rsid w:val="006B48FD"/>
    <w:rsid w:val="006B682B"/>
    <w:rsid w:val="006B7E1F"/>
    <w:rsid w:val="006C142C"/>
    <w:rsid w:val="006C3AF3"/>
    <w:rsid w:val="006C42E9"/>
    <w:rsid w:val="006C4CBF"/>
    <w:rsid w:val="006C5A0C"/>
    <w:rsid w:val="006C772D"/>
    <w:rsid w:val="006D0913"/>
    <w:rsid w:val="006D1FDD"/>
    <w:rsid w:val="006D3C15"/>
    <w:rsid w:val="006D4A18"/>
    <w:rsid w:val="006E1DEF"/>
    <w:rsid w:val="006E22D9"/>
    <w:rsid w:val="006E50F0"/>
    <w:rsid w:val="006E7E78"/>
    <w:rsid w:val="006F267A"/>
    <w:rsid w:val="006F3E8D"/>
    <w:rsid w:val="006F6B30"/>
    <w:rsid w:val="006F6C40"/>
    <w:rsid w:val="006F7786"/>
    <w:rsid w:val="007008E0"/>
    <w:rsid w:val="0070198D"/>
    <w:rsid w:val="007023EA"/>
    <w:rsid w:val="00703D8B"/>
    <w:rsid w:val="00705567"/>
    <w:rsid w:val="0070730E"/>
    <w:rsid w:val="007113E0"/>
    <w:rsid w:val="00714BD5"/>
    <w:rsid w:val="007210DD"/>
    <w:rsid w:val="007214A7"/>
    <w:rsid w:val="00723F47"/>
    <w:rsid w:val="00725E53"/>
    <w:rsid w:val="00725FEF"/>
    <w:rsid w:val="00730CA9"/>
    <w:rsid w:val="007314D7"/>
    <w:rsid w:val="00731564"/>
    <w:rsid w:val="00731613"/>
    <w:rsid w:val="0073256D"/>
    <w:rsid w:val="007326FC"/>
    <w:rsid w:val="00732C60"/>
    <w:rsid w:val="007333B3"/>
    <w:rsid w:val="00734379"/>
    <w:rsid w:val="00736D39"/>
    <w:rsid w:val="0073734B"/>
    <w:rsid w:val="00741974"/>
    <w:rsid w:val="00743E09"/>
    <w:rsid w:val="00751A7E"/>
    <w:rsid w:val="00752622"/>
    <w:rsid w:val="0075308B"/>
    <w:rsid w:val="00753EAC"/>
    <w:rsid w:val="00754B1E"/>
    <w:rsid w:val="00755423"/>
    <w:rsid w:val="00755CF3"/>
    <w:rsid w:val="00757FF5"/>
    <w:rsid w:val="007613B6"/>
    <w:rsid w:val="007624BB"/>
    <w:rsid w:val="00762F2E"/>
    <w:rsid w:val="0076437C"/>
    <w:rsid w:val="00764D7D"/>
    <w:rsid w:val="007652A6"/>
    <w:rsid w:val="007654F1"/>
    <w:rsid w:val="00770348"/>
    <w:rsid w:val="007739EF"/>
    <w:rsid w:val="00773AAA"/>
    <w:rsid w:val="0077490A"/>
    <w:rsid w:val="00774ACE"/>
    <w:rsid w:val="0077575A"/>
    <w:rsid w:val="007771FE"/>
    <w:rsid w:val="00780600"/>
    <w:rsid w:val="00781D1C"/>
    <w:rsid w:val="00783C08"/>
    <w:rsid w:val="00784E7D"/>
    <w:rsid w:val="00790DE1"/>
    <w:rsid w:val="00792810"/>
    <w:rsid w:val="00793C35"/>
    <w:rsid w:val="0079582D"/>
    <w:rsid w:val="007959C6"/>
    <w:rsid w:val="00796650"/>
    <w:rsid w:val="00797221"/>
    <w:rsid w:val="007A111F"/>
    <w:rsid w:val="007A1436"/>
    <w:rsid w:val="007A2194"/>
    <w:rsid w:val="007A541B"/>
    <w:rsid w:val="007A54B6"/>
    <w:rsid w:val="007A56BB"/>
    <w:rsid w:val="007A5D4F"/>
    <w:rsid w:val="007A6D90"/>
    <w:rsid w:val="007B07BD"/>
    <w:rsid w:val="007B1C9D"/>
    <w:rsid w:val="007B1DD2"/>
    <w:rsid w:val="007B6B0C"/>
    <w:rsid w:val="007B7050"/>
    <w:rsid w:val="007C032F"/>
    <w:rsid w:val="007C0FBE"/>
    <w:rsid w:val="007C13A7"/>
    <w:rsid w:val="007C6631"/>
    <w:rsid w:val="007C682C"/>
    <w:rsid w:val="007D20A8"/>
    <w:rsid w:val="007D2F05"/>
    <w:rsid w:val="007D4981"/>
    <w:rsid w:val="007D5640"/>
    <w:rsid w:val="007D70DE"/>
    <w:rsid w:val="007E0400"/>
    <w:rsid w:val="007E238B"/>
    <w:rsid w:val="007E339F"/>
    <w:rsid w:val="007E43A3"/>
    <w:rsid w:val="007F1F49"/>
    <w:rsid w:val="007F50D3"/>
    <w:rsid w:val="007F71A3"/>
    <w:rsid w:val="00801087"/>
    <w:rsid w:val="008036BE"/>
    <w:rsid w:val="00803B24"/>
    <w:rsid w:val="00805F08"/>
    <w:rsid w:val="00807432"/>
    <w:rsid w:val="0081033A"/>
    <w:rsid w:val="0081157D"/>
    <w:rsid w:val="008129E9"/>
    <w:rsid w:val="00813212"/>
    <w:rsid w:val="008134D2"/>
    <w:rsid w:val="00813EAC"/>
    <w:rsid w:val="00814190"/>
    <w:rsid w:val="008145AF"/>
    <w:rsid w:val="00816717"/>
    <w:rsid w:val="00817B54"/>
    <w:rsid w:val="00820511"/>
    <w:rsid w:val="00827132"/>
    <w:rsid w:val="00827520"/>
    <w:rsid w:val="00832504"/>
    <w:rsid w:val="00834079"/>
    <w:rsid w:val="0083411A"/>
    <w:rsid w:val="00834DA7"/>
    <w:rsid w:val="00836356"/>
    <w:rsid w:val="00837546"/>
    <w:rsid w:val="008408CF"/>
    <w:rsid w:val="0084232C"/>
    <w:rsid w:val="00850CEC"/>
    <w:rsid w:val="00853C4D"/>
    <w:rsid w:val="008553BB"/>
    <w:rsid w:val="00855D48"/>
    <w:rsid w:val="008567D3"/>
    <w:rsid w:val="00856BE3"/>
    <w:rsid w:val="00856F89"/>
    <w:rsid w:val="00857068"/>
    <w:rsid w:val="00861F52"/>
    <w:rsid w:val="00863113"/>
    <w:rsid w:val="0086420B"/>
    <w:rsid w:val="0086541B"/>
    <w:rsid w:val="00866F52"/>
    <w:rsid w:val="00867B0F"/>
    <w:rsid w:val="00867F67"/>
    <w:rsid w:val="00871AE2"/>
    <w:rsid w:val="008723F9"/>
    <w:rsid w:val="00872F57"/>
    <w:rsid w:val="00874D94"/>
    <w:rsid w:val="00875321"/>
    <w:rsid w:val="00875CAB"/>
    <w:rsid w:val="00877AB1"/>
    <w:rsid w:val="00881142"/>
    <w:rsid w:val="008848F9"/>
    <w:rsid w:val="008851F0"/>
    <w:rsid w:val="0088657D"/>
    <w:rsid w:val="00887349"/>
    <w:rsid w:val="0089031B"/>
    <w:rsid w:val="00890F94"/>
    <w:rsid w:val="00892A5C"/>
    <w:rsid w:val="00892A7C"/>
    <w:rsid w:val="00892B51"/>
    <w:rsid w:val="00896354"/>
    <w:rsid w:val="008A0F24"/>
    <w:rsid w:val="008A7322"/>
    <w:rsid w:val="008A7599"/>
    <w:rsid w:val="008B03C8"/>
    <w:rsid w:val="008B0FE5"/>
    <w:rsid w:val="008B2D71"/>
    <w:rsid w:val="008B4BC5"/>
    <w:rsid w:val="008B682D"/>
    <w:rsid w:val="008B7F80"/>
    <w:rsid w:val="008C108A"/>
    <w:rsid w:val="008C3DE5"/>
    <w:rsid w:val="008C5A9E"/>
    <w:rsid w:val="008C6846"/>
    <w:rsid w:val="008C6CBE"/>
    <w:rsid w:val="008D00B5"/>
    <w:rsid w:val="008D5B93"/>
    <w:rsid w:val="008D5BA4"/>
    <w:rsid w:val="008D7024"/>
    <w:rsid w:val="008E00AA"/>
    <w:rsid w:val="008E1AD7"/>
    <w:rsid w:val="008E3E61"/>
    <w:rsid w:val="008E6B78"/>
    <w:rsid w:val="008E7C41"/>
    <w:rsid w:val="008F0B0E"/>
    <w:rsid w:val="008F11E3"/>
    <w:rsid w:val="008F1BA9"/>
    <w:rsid w:val="008F2082"/>
    <w:rsid w:val="008F34C8"/>
    <w:rsid w:val="008F68B8"/>
    <w:rsid w:val="00900715"/>
    <w:rsid w:val="00901EAF"/>
    <w:rsid w:val="009029AB"/>
    <w:rsid w:val="0090332C"/>
    <w:rsid w:val="009047D5"/>
    <w:rsid w:val="009073CB"/>
    <w:rsid w:val="0091048A"/>
    <w:rsid w:val="00910FFC"/>
    <w:rsid w:val="0091646C"/>
    <w:rsid w:val="00916AEC"/>
    <w:rsid w:val="0091705F"/>
    <w:rsid w:val="00920F78"/>
    <w:rsid w:val="00921D4E"/>
    <w:rsid w:val="00922588"/>
    <w:rsid w:val="009250D4"/>
    <w:rsid w:val="009255F9"/>
    <w:rsid w:val="009270CA"/>
    <w:rsid w:val="009315E5"/>
    <w:rsid w:val="0093186F"/>
    <w:rsid w:val="00931F95"/>
    <w:rsid w:val="00934C2F"/>
    <w:rsid w:val="00941852"/>
    <w:rsid w:val="00946760"/>
    <w:rsid w:val="00950F0D"/>
    <w:rsid w:val="00951734"/>
    <w:rsid w:val="00951981"/>
    <w:rsid w:val="00952849"/>
    <w:rsid w:val="00955712"/>
    <w:rsid w:val="00956E35"/>
    <w:rsid w:val="00960C25"/>
    <w:rsid w:val="00961F4C"/>
    <w:rsid w:val="00963886"/>
    <w:rsid w:val="00967996"/>
    <w:rsid w:val="00967EC5"/>
    <w:rsid w:val="00970705"/>
    <w:rsid w:val="00970D36"/>
    <w:rsid w:val="00972CB2"/>
    <w:rsid w:val="0097694E"/>
    <w:rsid w:val="00977DE7"/>
    <w:rsid w:val="00981481"/>
    <w:rsid w:val="0098180D"/>
    <w:rsid w:val="00982435"/>
    <w:rsid w:val="00991A9F"/>
    <w:rsid w:val="00991BD3"/>
    <w:rsid w:val="0099274A"/>
    <w:rsid w:val="009927EB"/>
    <w:rsid w:val="00993192"/>
    <w:rsid w:val="00995E26"/>
    <w:rsid w:val="00997584"/>
    <w:rsid w:val="00997726"/>
    <w:rsid w:val="00997DA2"/>
    <w:rsid w:val="009A2783"/>
    <w:rsid w:val="009A4EAF"/>
    <w:rsid w:val="009A6077"/>
    <w:rsid w:val="009B0DCF"/>
    <w:rsid w:val="009B18EC"/>
    <w:rsid w:val="009B290D"/>
    <w:rsid w:val="009B6EE4"/>
    <w:rsid w:val="009C713C"/>
    <w:rsid w:val="009C7911"/>
    <w:rsid w:val="009D169E"/>
    <w:rsid w:val="009D43BF"/>
    <w:rsid w:val="009D4E94"/>
    <w:rsid w:val="009D5305"/>
    <w:rsid w:val="009E1285"/>
    <w:rsid w:val="009E1529"/>
    <w:rsid w:val="009E1C96"/>
    <w:rsid w:val="009E42A5"/>
    <w:rsid w:val="009E439D"/>
    <w:rsid w:val="009E4FDD"/>
    <w:rsid w:val="009E5C8C"/>
    <w:rsid w:val="009F15E6"/>
    <w:rsid w:val="009F352D"/>
    <w:rsid w:val="009F38C5"/>
    <w:rsid w:val="009F634B"/>
    <w:rsid w:val="00A033D1"/>
    <w:rsid w:val="00A03E8F"/>
    <w:rsid w:val="00A0499C"/>
    <w:rsid w:val="00A04A16"/>
    <w:rsid w:val="00A04AF6"/>
    <w:rsid w:val="00A12948"/>
    <w:rsid w:val="00A154E3"/>
    <w:rsid w:val="00A15F07"/>
    <w:rsid w:val="00A16699"/>
    <w:rsid w:val="00A16A97"/>
    <w:rsid w:val="00A17A0A"/>
    <w:rsid w:val="00A17D4A"/>
    <w:rsid w:val="00A22D9D"/>
    <w:rsid w:val="00A25E9D"/>
    <w:rsid w:val="00A278F8"/>
    <w:rsid w:val="00A3214F"/>
    <w:rsid w:val="00A36834"/>
    <w:rsid w:val="00A36ECC"/>
    <w:rsid w:val="00A43F5A"/>
    <w:rsid w:val="00A44C00"/>
    <w:rsid w:val="00A4577F"/>
    <w:rsid w:val="00A460AA"/>
    <w:rsid w:val="00A5047A"/>
    <w:rsid w:val="00A505B7"/>
    <w:rsid w:val="00A50C2C"/>
    <w:rsid w:val="00A5238A"/>
    <w:rsid w:val="00A529BE"/>
    <w:rsid w:val="00A5460A"/>
    <w:rsid w:val="00A548A0"/>
    <w:rsid w:val="00A55498"/>
    <w:rsid w:val="00A55741"/>
    <w:rsid w:val="00A55B45"/>
    <w:rsid w:val="00A565DD"/>
    <w:rsid w:val="00A569CA"/>
    <w:rsid w:val="00A57B35"/>
    <w:rsid w:val="00A6052E"/>
    <w:rsid w:val="00A6244F"/>
    <w:rsid w:val="00A657ED"/>
    <w:rsid w:val="00A65B72"/>
    <w:rsid w:val="00A66E60"/>
    <w:rsid w:val="00A6722D"/>
    <w:rsid w:val="00A67FC8"/>
    <w:rsid w:val="00A70FBA"/>
    <w:rsid w:val="00A73E56"/>
    <w:rsid w:val="00A747D6"/>
    <w:rsid w:val="00A75220"/>
    <w:rsid w:val="00A76965"/>
    <w:rsid w:val="00A76FDA"/>
    <w:rsid w:val="00A8205A"/>
    <w:rsid w:val="00A83FFF"/>
    <w:rsid w:val="00A8492F"/>
    <w:rsid w:val="00A9105B"/>
    <w:rsid w:val="00A91551"/>
    <w:rsid w:val="00A925F2"/>
    <w:rsid w:val="00A9272F"/>
    <w:rsid w:val="00A9670F"/>
    <w:rsid w:val="00A96824"/>
    <w:rsid w:val="00A96A49"/>
    <w:rsid w:val="00A976AD"/>
    <w:rsid w:val="00AA24AA"/>
    <w:rsid w:val="00AA5953"/>
    <w:rsid w:val="00AA5CFE"/>
    <w:rsid w:val="00AA6870"/>
    <w:rsid w:val="00AA6F0D"/>
    <w:rsid w:val="00AB160C"/>
    <w:rsid w:val="00AB162A"/>
    <w:rsid w:val="00AB249A"/>
    <w:rsid w:val="00AB3AAD"/>
    <w:rsid w:val="00AB4BEE"/>
    <w:rsid w:val="00AB5569"/>
    <w:rsid w:val="00AB7150"/>
    <w:rsid w:val="00AC0A1E"/>
    <w:rsid w:val="00AC0DBE"/>
    <w:rsid w:val="00AC470E"/>
    <w:rsid w:val="00AC4952"/>
    <w:rsid w:val="00AC5475"/>
    <w:rsid w:val="00AD0E3F"/>
    <w:rsid w:val="00AD2137"/>
    <w:rsid w:val="00AD290D"/>
    <w:rsid w:val="00AD768F"/>
    <w:rsid w:val="00AE051C"/>
    <w:rsid w:val="00AE08FB"/>
    <w:rsid w:val="00AE2926"/>
    <w:rsid w:val="00AE5FE0"/>
    <w:rsid w:val="00AF0368"/>
    <w:rsid w:val="00AF0909"/>
    <w:rsid w:val="00AF25CD"/>
    <w:rsid w:val="00AF3885"/>
    <w:rsid w:val="00AF4BF3"/>
    <w:rsid w:val="00AF6F3F"/>
    <w:rsid w:val="00AF7559"/>
    <w:rsid w:val="00B00BAB"/>
    <w:rsid w:val="00B01B5E"/>
    <w:rsid w:val="00B031E8"/>
    <w:rsid w:val="00B0503A"/>
    <w:rsid w:val="00B14CC4"/>
    <w:rsid w:val="00B16378"/>
    <w:rsid w:val="00B22573"/>
    <w:rsid w:val="00B23F7E"/>
    <w:rsid w:val="00B247A0"/>
    <w:rsid w:val="00B24DBA"/>
    <w:rsid w:val="00B24F0D"/>
    <w:rsid w:val="00B25494"/>
    <w:rsid w:val="00B2583A"/>
    <w:rsid w:val="00B26B29"/>
    <w:rsid w:val="00B30352"/>
    <w:rsid w:val="00B32134"/>
    <w:rsid w:val="00B33808"/>
    <w:rsid w:val="00B33D41"/>
    <w:rsid w:val="00B34CF0"/>
    <w:rsid w:val="00B400E7"/>
    <w:rsid w:val="00B51C37"/>
    <w:rsid w:val="00B52B62"/>
    <w:rsid w:val="00B55371"/>
    <w:rsid w:val="00B556CA"/>
    <w:rsid w:val="00B55A69"/>
    <w:rsid w:val="00B646EF"/>
    <w:rsid w:val="00B67D93"/>
    <w:rsid w:val="00B67E38"/>
    <w:rsid w:val="00B700B2"/>
    <w:rsid w:val="00B724E4"/>
    <w:rsid w:val="00B72C07"/>
    <w:rsid w:val="00B73252"/>
    <w:rsid w:val="00B74E02"/>
    <w:rsid w:val="00B759E4"/>
    <w:rsid w:val="00B76386"/>
    <w:rsid w:val="00B778A8"/>
    <w:rsid w:val="00B807ED"/>
    <w:rsid w:val="00B8158A"/>
    <w:rsid w:val="00B82034"/>
    <w:rsid w:val="00B833A2"/>
    <w:rsid w:val="00B83E26"/>
    <w:rsid w:val="00B86B38"/>
    <w:rsid w:val="00B90239"/>
    <w:rsid w:val="00B91CA5"/>
    <w:rsid w:val="00B93EA3"/>
    <w:rsid w:val="00B95C25"/>
    <w:rsid w:val="00B96708"/>
    <w:rsid w:val="00B97AFA"/>
    <w:rsid w:val="00BA29AF"/>
    <w:rsid w:val="00BA2B5D"/>
    <w:rsid w:val="00BA46F7"/>
    <w:rsid w:val="00BA66AF"/>
    <w:rsid w:val="00BA734E"/>
    <w:rsid w:val="00BA7CD8"/>
    <w:rsid w:val="00BA7EB5"/>
    <w:rsid w:val="00BB246E"/>
    <w:rsid w:val="00BB4E22"/>
    <w:rsid w:val="00BB526D"/>
    <w:rsid w:val="00BB5DA2"/>
    <w:rsid w:val="00BB7F44"/>
    <w:rsid w:val="00BC0F7F"/>
    <w:rsid w:val="00BC5139"/>
    <w:rsid w:val="00BC73E8"/>
    <w:rsid w:val="00BD3CFD"/>
    <w:rsid w:val="00BD4CFC"/>
    <w:rsid w:val="00BE22B6"/>
    <w:rsid w:val="00BF2BD8"/>
    <w:rsid w:val="00BF5BEF"/>
    <w:rsid w:val="00C018D7"/>
    <w:rsid w:val="00C03933"/>
    <w:rsid w:val="00C05F85"/>
    <w:rsid w:val="00C12449"/>
    <w:rsid w:val="00C21232"/>
    <w:rsid w:val="00C26E9E"/>
    <w:rsid w:val="00C3223A"/>
    <w:rsid w:val="00C354B4"/>
    <w:rsid w:val="00C3567F"/>
    <w:rsid w:val="00C3576B"/>
    <w:rsid w:val="00C359FE"/>
    <w:rsid w:val="00C36741"/>
    <w:rsid w:val="00C36AE4"/>
    <w:rsid w:val="00C43130"/>
    <w:rsid w:val="00C43B5C"/>
    <w:rsid w:val="00C464D1"/>
    <w:rsid w:val="00C53FBF"/>
    <w:rsid w:val="00C55FC2"/>
    <w:rsid w:val="00C576E9"/>
    <w:rsid w:val="00C608E0"/>
    <w:rsid w:val="00C60EA0"/>
    <w:rsid w:val="00C623F5"/>
    <w:rsid w:val="00C62B84"/>
    <w:rsid w:val="00C64DFB"/>
    <w:rsid w:val="00C6573F"/>
    <w:rsid w:val="00C67141"/>
    <w:rsid w:val="00C7030E"/>
    <w:rsid w:val="00C70A69"/>
    <w:rsid w:val="00C73D6E"/>
    <w:rsid w:val="00C7553A"/>
    <w:rsid w:val="00C76169"/>
    <w:rsid w:val="00C7640F"/>
    <w:rsid w:val="00C7705A"/>
    <w:rsid w:val="00C81C5E"/>
    <w:rsid w:val="00C8224E"/>
    <w:rsid w:val="00C85E89"/>
    <w:rsid w:val="00C86AB2"/>
    <w:rsid w:val="00C86DD6"/>
    <w:rsid w:val="00C87A19"/>
    <w:rsid w:val="00C95436"/>
    <w:rsid w:val="00C95500"/>
    <w:rsid w:val="00C96DEB"/>
    <w:rsid w:val="00C96F53"/>
    <w:rsid w:val="00CA0A14"/>
    <w:rsid w:val="00CA148A"/>
    <w:rsid w:val="00CA1C09"/>
    <w:rsid w:val="00CA1E1D"/>
    <w:rsid w:val="00CA3D64"/>
    <w:rsid w:val="00CA620F"/>
    <w:rsid w:val="00CB0742"/>
    <w:rsid w:val="00CB1B55"/>
    <w:rsid w:val="00CB2AEB"/>
    <w:rsid w:val="00CB4397"/>
    <w:rsid w:val="00CC260A"/>
    <w:rsid w:val="00CC4ABA"/>
    <w:rsid w:val="00CD0355"/>
    <w:rsid w:val="00CD3050"/>
    <w:rsid w:val="00CD3905"/>
    <w:rsid w:val="00CE0D1B"/>
    <w:rsid w:val="00CE267C"/>
    <w:rsid w:val="00CE30E0"/>
    <w:rsid w:val="00CE46DF"/>
    <w:rsid w:val="00CE7345"/>
    <w:rsid w:val="00CF16A3"/>
    <w:rsid w:val="00CF18A5"/>
    <w:rsid w:val="00CF2788"/>
    <w:rsid w:val="00CF2DCF"/>
    <w:rsid w:val="00CF356E"/>
    <w:rsid w:val="00CF4AAD"/>
    <w:rsid w:val="00CF51A8"/>
    <w:rsid w:val="00CF6EEA"/>
    <w:rsid w:val="00CF748E"/>
    <w:rsid w:val="00D04F61"/>
    <w:rsid w:val="00D07960"/>
    <w:rsid w:val="00D079E8"/>
    <w:rsid w:val="00D10314"/>
    <w:rsid w:val="00D11417"/>
    <w:rsid w:val="00D11799"/>
    <w:rsid w:val="00D13BAD"/>
    <w:rsid w:val="00D14D59"/>
    <w:rsid w:val="00D1595B"/>
    <w:rsid w:val="00D15C50"/>
    <w:rsid w:val="00D15D0D"/>
    <w:rsid w:val="00D16A72"/>
    <w:rsid w:val="00D2385D"/>
    <w:rsid w:val="00D27208"/>
    <w:rsid w:val="00D277BC"/>
    <w:rsid w:val="00D311F3"/>
    <w:rsid w:val="00D367D3"/>
    <w:rsid w:val="00D36939"/>
    <w:rsid w:val="00D4093F"/>
    <w:rsid w:val="00D43773"/>
    <w:rsid w:val="00D51F8B"/>
    <w:rsid w:val="00D51FBF"/>
    <w:rsid w:val="00D52A21"/>
    <w:rsid w:val="00D542C8"/>
    <w:rsid w:val="00D542F3"/>
    <w:rsid w:val="00D5437C"/>
    <w:rsid w:val="00D5459F"/>
    <w:rsid w:val="00D55548"/>
    <w:rsid w:val="00D57889"/>
    <w:rsid w:val="00D611F7"/>
    <w:rsid w:val="00D6205E"/>
    <w:rsid w:val="00D627B9"/>
    <w:rsid w:val="00D65046"/>
    <w:rsid w:val="00D65F99"/>
    <w:rsid w:val="00D67C79"/>
    <w:rsid w:val="00D7023E"/>
    <w:rsid w:val="00D70630"/>
    <w:rsid w:val="00D7106A"/>
    <w:rsid w:val="00D715A8"/>
    <w:rsid w:val="00D72D5E"/>
    <w:rsid w:val="00D739D3"/>
    <w:rsid w:val="00D73E78"/>
    <w:rsid w:val="00D747C0"/>
    <w:rsid w:val="00D8006A"/>
    <w:rsid w:val="00D808B8"/>
    <w:rsid w:val="00D824C7"/>
    <w:rsid w:val="00D84557"/>
    <w:rsid w:val="00D84FBE"/>
    <w:rsid w:val="00D85013"/>
    <w:rsid w:val="00D86DDA"/>
    <w:rsid w:val="00D90886"/>
    <w:rsid w:val="00D93D06"/>
    <w:rsid w:val="00D93EFA"/>
    <w:rsid w:val="00D952E7"/>
    <w:rsid w:val="00D97A58"/>
    <w:rsid w:val="00DA1BD7"/>
    <w:rsid w:val="00DA22A6"/>
    <w:rsid w:val="00DB14A9"/>
    <w:rsid w:val="00DB19EB"/>
    <w:rsid w:val="00DB2F4B"/>
    <w:rsid w:val="00DB4C9E"/>
    <w:rsid w:val="00DB58D7"/>
    <w:rsid w:val="00DB6036"/>
    <w:rsid w:val="00DB749A"/>
    <w:rsid w:val="00DC3660"/>
    <w:rsid w:val="00DC38E4"/>
    <w:rsid w:val="00DC39E7"/>
    <w:rsid w:val="00DC3D46"/>
    <w:rsid w:val="00DC5BE8"/>
    <w:rsid w:val="00DC7BFA"/>
    <w:rsid w:val="00DD215B"/>
    <w:rsid w:val="00DD518D"/>
    <w:rsid w:val="00DD645C"/>
    <w:rsid w:val="00DD6947"/>
    <w:rsid w:val="00DD6B5D"/>
    <w:rsid w:val="00DE0D5C"/>
    <w:rsid w:val="00DE2F67"/>
    <w:rsid w:val="00DE348C"/>
    <w:rsid w:val="00DE44FB"/>
    <w:rsid w:val="00DE474A"/>
    <w:rsid w:val="00DE62C3"/>
    <w:rsid w:val="00DE6908"/>
    <w:rsid w:val="00DE7962"/>
    <w:rsid w:val="00DF24C7"/>
    <w:rsid w:val="00DF3B92"/>
    <w:rsid w:val="00DF60FF"/>
    <w:rsid w:val="00DF79D4"/>
    <w:rsid w:val="00E04933"/>
    <w:rsid w:val="00E05871"/>
    <w:rsid w:val="00E05F88"/>
    <w:rsid w:val="00E06AB2"/>
    <w:rsid w:val="00E07012"/>
    <w:rsid w:val="00E0763F"/>
    <w:rsid w:val="00E106FD"/>
    <w:rsid w:val="00E134AB"/>
    <w:rsid w:val="00E219F8"/>
    <w:rsid w:val="00E24BCF"/>
    <w:rsid w:val="00E30641"/>
    <w:rsid w:val="00E317F0"/>
    <w:rsid w:val="00E324A5"/>
    <w:rsid w:val="00E331CA"/>
    <w:rsid w:val="00E335DA"/>
    <w:rsid w:val="00E4269D"/>
    <w:rsid w:val="00E4494E"/>
    <w:rsid w:val="00E46474"/>
    <w:rsid w:val="00E50736"/>
    <w:rsid w:val="00E5272E"/>
    <w:rsid w:val="00E5392E"/>
    <w:rsid w:val="00E54DBB"/>
    <w:rsid w:val="00E54F70"/>
    <w:rsid w:val="00E57CC4"/>
    <w:rsid w:val="00E623AD"/>
    <w:rsid w:val="00E62460"/>
    <w:rsid w:val="00E64447"/>
    <w:rsid w:val="00E663D5"/>
    <w:rsid w:val="00E673A6"/>
    <w:rsid w:val="00E673DC"/>
    <w:rsid w:val="00E745D7"/>
    <w:rsid w:val="00E74B9C"/>
    <w:rsid w:val="00E755F8"/>
    <w:rsid w:val="00E7605F"/>
    <w:rsid w:val="00E76EDF"/>
    <w:rsid w:val="00E81824"/>
    <w:rsid w:val="00E82D72"/>
    <w:rsid w:val="00E909ED"/>
    <w:rsid w:val="00E90A97"/>
    <w:rsid w:val="00E91A0B"/>
    <w:rsid w:val="00E933AF"/>
    <w:rsid w:val="00E93B7C"/>
    <w:rsid w:val="00E95328"/>
    <w:rsid w:val="00E96B2B"/>
    <w:rsid w:val="00E97764"/>
    <w:rsid w:val="00EA35E4"/>
    <w:rsid w:val="00EA46CB"/>
    <w:rsid w:val="00EA7AE9"/>
    <w:rsid w:val="00EB75C3"/>
    <w:rsid w:val="00EC0781"/>
    <w:rsid w:val="00EC1F70"/>
    <w:rsid w:val="00EC4217"/>
    <w:rsid w:val="00EC4A01"/>
    <w:rsid w:val="00EC5425"/>
    <w:rsid w:val="00EC5CBB"/>
    <w:rsid w:val="00EC6CE2"/>
    <w:rsid w:val="00ED110E"/>
    <w:rsid w:val="00ED231C"/>
    <w:rsid w:val="00ED4B85"/>
    <w:rsid w:val="00ED69AF"/>
    <w:rsid w:val="00ED71ED"/>
    <w:rsid w:val="00EE058B"/>
    <w:rsid w:val="00EE10AC"/>
    <w:rsid w:val="00EE21F1"/>
    <w:rsid w:val="00EE26E3"/>
    <w:rsid w:val="00EE5620"/>
    <w:rsid w:val="00EF00E1"/>
    <w:rsid w:val="00EF1EF4"/>
    <w:rsid w:val="00EF27E6"/>
    <w:rsid w:val="00EF50A9"/>
    <w:rsid w:val="00EF5C92"/>
    <w:rsid w:val="00F003C9"/>
    <w:rsid w:val="00F00DD6"/>
    <w:rsid w:val="00F00EDA"/>
    <w:rsid w:val="00F02F7B"/>
    <w:rsid w:val="00F03946"/>
    <w:rsid w:val="00F0467D"/>
    <w:rsid w:val="00F06159"/>
    <w:rsid w:val="00F136F5"/>
    <w:rsid w:val="00F144B2"/>
    <w:rsid w:val="00F14E16"/>
    <w:rsid w:val="00F2109E"/>
    <w:rsid w:val="00F23FB2"/>
    <w:rsid w:val="00F244D7"/>
    <w:rsid w:val="00F25C31"/>
    <w:rsid w:val="00F26403"/>
    <w:rsid w:val="00F302BE"/>
    <w:rsid w:val="00F34490"/>
    <w:rsid w:val="00F35146"/>
    <w:rsid w:val="00F35FE3"/>
    <w:rsid w:val="00F37149"/>
    <w:rsid w:val="00F41D16"/>
    <w:rsid w:val="00F42536"/>
    <w:rsid w:val="00F43DE1"/>
    <w:rsid w:val="00F45AD6"/>
    <w:rsid w:val="00F46D86"/>
    <w:rsid w:val="00F51BDB"/>
    <w:rsid w:val="00F5399A"/>
    <w:rsid w:val="00F5424E"/>
    <w:rsid w:val="00F61243"/>
    <w:rsid w:val="00F612A1"/>
    <w:rsid w:val="00F62EFC"/>
    <w:rsid w:val="00F64166"/>
    <w:rsid w:val="00F6463B"/>
    <w:rsid w:val="00F647C5"/>
    <w:rsid w:val="00F64BFC"/>
    <w:rsid w:val="00F65ED4"/>
    <w:rsid w:val="00F717D3"/>
    <w:rsid w:val="00F74031"/>
    <w:rsid w:val="00F7525F"/>
    <w:rsid w:val="00F76581"/>
    <w:rsid w:val="00F77DC3"/>
    <w:rsid w:val="00F8522E"/>
    <w:rsid w:val="00F92106"/>
    <w:rsid w:val="00FA0519"/>
    <w:rsid w:val="00FA0ADA"/>
    <w:rsid w:val="00FA1E31"/>
    <w:rsid w:val="00FA4562"/>
    <w:rsid w:val="00FB15CA"/>
    <w:rsid w:val="00FB1DE4"/>
    <w:rsid w:val="00FB1E9D"/>
    <w:rsid w:val="00FB3C3F"/>
    <w:rsid w:val="00FB45A2"/>
    <w:rsid w:val="00FB5286"/>
    <w:rsid w:val="00FC1C46"/>
    <w:rsid w:val="00FC2C9A"/>
    <w:rsid w:val="00FC576B"/>
    <w:rsid w:val="00FC5DB9"/>
    <w:rsid w:val="00FC7385"/>
    <w:rsid w:val="00FD2239"/>
    <w:rsid w:val="00FD295B"/>
    <w:rsid w:val="00FD6086"/>
    <w:rsid w:val="00FD7F10"/>
    <w:rsid w:val="00FE37AC"/>
    <w:rsid w:val="00FE3EB0"/>
    <w:rsid w:val="00FE5E86"/>
    <w:rsid w:val="00FF0080"/>
    <w:rsid w:val="00FF21D0"/>
    <w:rsid w:val="00FF2E75"/>
    <w:rsid w:val="00FF56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2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505A"/>
    <w:pPr>
      <w:bidi/>
      <w:spacing w:before="120" w:after="120"/>
      <w:jc w:val="both"/>
    </w:pPr>
  </w:style>
  <w:style w:type="paragraph" w:styleId="1">
    <w:name w:val="heading 1"/>
    <w:basedOn w:val="a0"/>
    <w:next w:val="a0"/>
    <w:link w:val="10"/>
    <w:uiPriority w:val="9"/>
    <w:qFormat/>
    <w:rsid w:val="00DF6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707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7073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732C60"/>
    <w:pPr>
      <w:spacing w:after="0" w:line="240" w:lineRule="auto"/>
    </w:pPr>
    <w:rPr>
      <w:rFonts w:eastAsiaTheme="minorEastAsia"/>
      <w:lang w:eastAsia="ja-JP" w:bidi="ar-SA"/>
    </w:rPr>
  </w:style>
  <w:style w:type="character" w:customStyle="1" w:styleId="a5">
    <w:name w:val="ללא מרווח תו"/>
    <w:basedOn w:val="a1"/>
    <w:link w:val="a4"/>
    <w:uiPriority w:val="1"/>
    <w:rsid w:val="00732C60"/>
    <w:rPr>
      <w:rFonts w:eastAsiaTheme="minorEastAsia"/>
      <w:lang w:eastAsia="ja-JP" w:bidi="ar-SA"/>
    </w:rPr>
  </w:style>
  <w:style w:type="paragraph" w:styleId="a6">
    <w:name w:val="Balloon Text"/>
    <w:basedOn w:val="a0"/>
    <w:link w:val="a7"/>
    <w:uiPriority w:val="99"/>
    <w:semiHidden/>
    <w:unhideWhenUsed/>
    <w:rsid w:val="00732C60"/>
    <w:pPr>
      <w:spacing w:after="0" w:line="240" w:lineRule="auto"/>
    </w:pPr>
    <w:rPr>
      <w:rFonts w:ascii="Tahoma" w:hAnsi="Tahoma" w:cs="Tahoma"/>
      <w:sz w:val="16"/>
      <w:szCs w:val="16"/>
    </w:rPr>
  </w:style>
  <w:style w:type="character" w:customStyle="1" w:styleId="a7">
    <w:name w:val="טקסט בלונים תו"/>
    <w:basedOn w:val="a1"/>
    <w:link w:val="a6"/>
    <w:uiPriority w:val="99"/>
    <w:semiHidden/>
    <w:rsid w:val="00732C60"/>
    <w:rPr>
      <w:rFonts w:ascii="Tahoma" w:hAnsi="Tahoma" w:cs="Tahoma"/>
      <w:sz w:val="16"/>
      <w:szCs w:val="16"/>
    </w:rPr>
  </w:style>
  <w:style w:type="paragraph" w:styleId="a8">
    <w:name w:val="header"/>
    <w:basedOn w:val="a0"/>
    <w:link w:val="a9"/>
    <w:uiPriority w:val="99"/>
    <w:unhideWhenUsed/>
    <w:rsid w:val="00DF60FF"/>
    <w:pPr>
      <w:tabs>
        <w:tab w:val="center" w:pos="4153"/>
        <w:tab w:val="right" w:pos="8306"/>
      </w:tabs>
      <w:spacing w:after="0" w:line="240" w:lineRule="auto"/>
    </w:pPr>
  </w:style>
  <w:style w:type="character" w:customStyle="1" w:styleId="a9">
    <w:name w:val="כותרת עליונה תו"/>
    <w:basedOn w:val="a1"/>
    <w:link w:val="a8"/>
    <w:uiPriority w:val="99"/>
    <w:rsid w:val="00DF60FF"/>
  </w:style>
  <w:style w:type="paragraph" w:styleId="aa">
    <w:name w:val="footer"/>
    <w:basedOn w:val="a0"/>
    <w:link w:val="ab"/>
    <w:uiPriority w:val="99"/>
    <w:unhideWhenUsed/>
    <w:rsid w:val="00DF60FF"/>
    <w:pPr>
      <w:tabs>
        <w:tab w:val="center" w:pos="4153"/>
        <w:tab w:val="right" w:pos="8306"/>
      </w:tabs>
      <w:spacing w:after="0" w:line="240" w:lineRule="auto"/>
    </w:pPr>
  </w:style>
  <w:style w:type="character" w:customStyle="1" w:styleId="ab">
    <w:name w:val="כותרת תחתונה תו"/>
    <w:basedOn w:val="a1"/>
    <w:link w:val="aa"/>
    <w:uiPriority w:val="99"/>
    <w:rsid w:val="00DF60FF"/>
  </w:style>
  <w:style w:type="character" w:customStyle="1" w:styleId="10">
    <w:name w:val="כותרת 1 תו"/>
    <w:basedOn w:val="a1"/>
    <w:link w:val="1"/>
    <w:uiPriority w:val="9"/>
    <w:rsid w:val="00DF60FF"/>
    <w:rPr>
      <w:rFonts w:asciiTheme="majorHAnsi" w:eastAsiaTheme="majorEastAsia" w:hAnsiTheme="majorHAnsi" w:cstheme="majorBidi"/>
      <w:b/>
      <w:bCs/>
      <w:color w:val="365F91" w:themeColor="accent1" w:themeShade="BF"/>
      <w:sz w:val="28"/>
      <w:szCs w:val="28"/>
    </w:rPr>
  </w:style>
  <w:style w:type="paragraph" w:customStyle="1" w:styleId="11">
    <w:name w:val="כותרת 11"/>
    <w:basedOn w:val="ac"/>
    <w:link w:val="1Char"/>
    <w:qFormat/>
    <w:rsid w:val="00437EA0"/>
    <w:pPr>
      <w:numPr>
        <w:numId w:val="1"/>
      </w:numPr>
      <w:ind w:left="360"/>
    </w:pPr>
    <w:rPr>
      <w:b/>
      <w:bCs/>
      <w:sz w:val="24"/>
      <w:szCs w:val="24"/>
      <w:u w:val="single"/>
    </w:rPr>
  </w:style>
  <w:style w:type="paragraph" w:customStyle="1" w:styleId="21">
    <w:name w:val="כותרת 21"/>
    <w:basedOn w:val="ac"/>
    <w:link w:val="2Char"/>
    <w:qFormat/>
    <w:rsid w:val="00CF51A8"/>
    <w:pPr>
      <w:numPr>
        <w:ilvl w:val="1"/>
        <w:numId w:val="1"/>
      </w:numPr>
      <w:ind w:left="360"/>
    </w:pPr>
    <w:rPr>
      <w:b/>
      <w:bCs/>
    </w:rPr>
  </w:style>
  <w:style w:type="character" w:customStyle="1" w:styleId="1Char">
    <w:name w:val="כותרת 1 Char"/>
    <w:basedOn w:val="a1"/>
    <w:link w:val="11"/>
    <w:rsid w:val="00437EA0"/>
    <w:rPr>
      <w:b/>
      <w:bCs/>
      <w:sz w:val="24"/>
      <w:szCs w:val="24"/>
      <w:u w:val="single"/>
    </w:rPr>
  </w:style>
  <w:style w:type="paragraph" w:styleId="ac">
    <w:name w:val="List Paragraph"/>
    <w:basedOn w:val="a0"/>
    <w:link w:val="ad"/>
    <w:uiPriority w:val="34"/>
    <w:qFormat/>
    <w:rsid w:val="00DF60FF"/>
    <w:pPr>
      <w:ind w:left="720"/>
      <w:contextualSpacing/>
    </w:pPr>
  </w:style>
  <w:style w:type="character" w:customStyle="1" w:styleId="2Char">
    <w:name w:val="כותרת 2 Char"/>
    <w:basedOn w:val="a1"/>
    <w:link w:val="21"/>
    <w:rsid w:val="00CF51A8"/>
    <w:rPr>
      <w:b/>
      <w:bCs/>
    </w:rPr>
  </w:style>
  <w:style w:type="character" w:customStyle="1" w:styleId="ad">
    <w:name w:val="פיסקת רשימה תו"/>
    <w:basedOn w:val="a1"/>
    <w:link w:val="ac"/>
    <w:uiPriority w:val="34"/>
    <w:rsid w:val="00DF60FF"/>
  </w:style>
  <w:style w:type="paragraph" w:customStyle="1" w:styleId="31">
    <w:name w:val="כותרת 31"/>
    <w:basedOn w:val="ac"/>
    <w:link w:val="3Char"/>
    <w:rsid w:val="00DF60FF"/>
    <w:pPr>
      <w:ind w:left="0"/>
    </w:pPr>
  </w:style>
  <w:style w:type="paragraph" w:customStyle="1" w:styleId="a">
    <w:name w:val="כותרת שלישית"/>
    <w:basedOn w:val="31"/>
    <w:link w:val="Char"/>
    <w:qFormat/>
    <w:rsid w:val="00CF51A8"/>
    <w:pPr>
      <w:numPr>
        <w:ilvl w:val="2"/>
        <w:numId w:val="1"/>
      </w:numPr>
    </w:pPr>
  </w:style>
  <w:style w:type="character" w:customStyle="1" w:styleId="20">
    <w:name w:val="כותרת 2 תו"/>
    <w:basedOn w:val="a1"/>
    <w:link w:val="2"/>
    <w:uiPriority w:val="9"/>
    <w:semiHidden/>
    <w:rsid w:val="0070730E"/>
    <w:rPr>
      <w:rFonts w:asciiTheme="majorHAnsi" w:eastAsiaTheme="majorEastAsia" w:hAnsiTheme="majorHAnsi" w:cstheme="majorBidi"/>
      <w:b/>
      <w:bCs/>
      <w:color w:val="4F81BD" w:themeColor="accent1"/>
      <w:sz w:val="26"/>
      <w:szCs w:val="26"/>
    </w:rPr>
  </w:style>
  <w:style w:type="character" w:customStyle="1" w:styleId="3Char">
    <w:name w:val="כותרת 3 Char"/>
    <w:basedOn w:val="ad"/>
    <w:link w:val="31"/>
    <w:rsid w:val="00D8006A"/>
  </w:style>
  <w:style w:type="character" w:customStyle="1" w:styleId="Char">
    <w:name w:val="כותרת שלישית Char"/>
    <w:basedOn w:val="3Char"/>
    <w:link w:val="a"/>
    <w:rsid w:val="00CF51A8"/>
  </w:style>
  <w:style w:type="character" w:customStyle="1" w:styleId="30">
    <w:name w:val="כותרת 3 תו"/>
    <w:basedOn w:val="a1"/>
    <w:link w:val="3"/>
    <w:uiPriority w:val="9"/>
    <w:semiHidden/>
    <w:rsid w:val="0070730E"/>
    <w:rPr>
      <w:rFonts w:asciiTheme="majorHAnsi" w:eastAsiaTheme="majorEastAsia" w:hAnsiTheme="majorHAnsi" w:cstheme="majorBidi"/>
      <w:b/>
      <w:bCs/>
      <w:color w:val="4F81BD" w:themeColor="accent1"/>
    </w:rPr>
  </w:style>
  <w:style w:type="paragraph" w:styleId="TOC2">
    <w:name w:val="toc 2"/>
    <w:basedOn w:val="a0"/>
    <w:next w:val="a0"/>
    <w:autoRedefine/>
    <w:uiPriority w:val="39"/>
    <w:unhideWhenUsed/>
    <w:qFormat/>
    <w:rsid w:val="0014668C"/>
    <w:pPr>
      <w:tabs>
        <w:tab w:val="left" w:pos="660"/>
        <w:tab w:val="right" w:leader="dot" w:pos="8296"/>
      </w:tabs>
      <w:spacing w:before="60" w:after="0"/>
      <w:jc w:val="left"/>
    </w:pPr>
    <w:rPr>
      <w:b/>
      <w:bCs/>
      <w:sz w:val="20"/>
      <w:szCs w:val="20"/>
    </w:rPr>
  </w:style>
  <w:style w:type="paragraph" w:styleId="TOC1">
    <w:name w:val="toc 1"/>
    <w:basedOn w:val="a0"/>
    <w:next w:val="a0"/>
    <w:autoRedefine/>
    <w:uiPriority w:val="39"/>
    <w:unhideWhenUsed/>
    <w:qFormat/>
    <w:rsid w:val="00827132"/>
    <w:pPr>
      <w:tabs>
        <w:tab w:val="left" w:pos="660"/>
        <w:tab w:val="right" w:leader="dot" w:pos="8296"/>
      </w:tabs>
      <w:spacing w:after="0"/>
      <w:jc w:val="left"/>
    </w:pPr>
    <w:rPr>
      <w:rFonts w:asciiTheme="minorBidi" w:hAnsiTheme="minorBidi"/>
      <w:b/>
      <w:bCs/>
      <w:sz w:val="24"/>
      <w:szCs w:val="24"/>
    </w:rPr>
  </w:style>
  <w:style w:type="paragraph" w:styleId="TOC3">
    <w:name w:val="toc 3"/>
    <w:basedOn w:val="a0"/>
    <w:next w:val="a0"/>
    <w:autoRedefine/>
    <w:uiPriority w:val="39"/>
    <w:unhideWhenUsed/>
    <w:qFormat/>
    <w:rsid w:val="0014668C"/>
    <w:pPr>
      <w:tabs>
        <w:tab w:val="left" w:pos="658"/>
        <w:tab w:val="right" w:leader="dot" w:pos="8295"/>
      </w:tabs>
      <w:spacing w:before="0" w:after="0"/>
      <w:jc w:val="left"/>
    </w:pPr>
    <w:rPr>
      <w:sz w:val="20"/>
      <w:szCs w:val="20"/>
    </w:rPr>
  </w:style>
  <w:style w:type="character" w:styleId="Hyperlink">
    <w:name w:val="Hyperlink"/>
    <w:basedOn w:val="a1"/>
    <w:uiPriority w:val="99"/>
    <w:unhideWhenUsed/>
    <w:rsid w:val="00F647C5"/>
    <w:rPr>
      <w:color w:val="0000FF" w:themeColor="hyperlink"/>
      <w:u w:val="single"/>
    </w:rPr>
  </w:style>
  <w:style w:type="paragraph" w:styleId="TOC4">
    <w:name w:val="toc 4"/>
    <w:basedOn w:val="a0"/>
    <w:next w:val="a0"/>
    <w:autoRedefine/>
    <w:uiPriority w:val="39"/>
    <w:unhideWhenUsed/>
    <w:rsid w:val="004127E0"/>
    <w:pPr>
      <w:spacing w:before="0" w:after="0"/>
      <w:ind w:left="440"/>
      <w:jc w:val="left"/>
    </w:pPr>
    <w:rPr>
      <w:rFonts w:cs="Times New Roman"/>
      <w:sz w:val="20"/>
      <w:szCs w:val="20"/>
    </w:rPr>
  </w:style>
  <w:style w:type="paragraph" w:styleId="TOC5">
    <w:name w:val="toc 5"/>
    <w:basedOn w:val="a0"/>
    <w:next w:val="a0"/>
    <w:autoRedefine/>
    <w:uiPriority w:val="39"/>
    <w:unhideWhenUsed/>
    <w:rsid w:val="004127E0"/>
    <w:pPr>
      <w:spacing w:before="0" w:after="0"/>
      <w:ind w:left="660"/>
      <w:jc w:val="left"/>
    </w:pPr>
    <w:rPr>
      <w:rFonts w:cs="Times New Roman"/>
      <w:sz w:val="20"/>
      <w:szCs w:val="20"/>
    </w:rPr>
  </w:style>
  <w:style w:type="paragraph" w:styleId="TOC6">
    <w:name w:val="toc 6"/>
    <w:basedOn w:val="a0"/>
    <w:next w:val="a0"/>
    <w:autoRedefine/>
    <w:uiPriority w:val="39"/>
    <w:unhideWhenUsed/>
    <w:rsid w:val="004127E0"/>
    <w:pPr>
      <w:spacing w:before="0" w:after="0"/>
      <w:ind w:left="880"/>
      <w:jc w:val="left"/>
    </w:pPr>
    <w:rPr>
      <w:rFonts w:cs="Times New Roman"/>
      <w:sz w:val="20"/>
      <w:szCs w:val="20"/>
    </w:rPr>
  </w:style>
  <w:style w:type="paragraph" w:styleId="TOC7">
    <w:name w:val="toc 7"/>
    <w:basedOn w:val="a0"/>
    <w:next w:val="a0"/>
    <w:autoRedefine/>
    <w:uiPriority w:val="39"/>
    <w:unhideWhenUsed/>
    <w:rsid w:val="004127E0"/>
    <w:pPr>
      <w:spacing w:before="0" w:after="0"/>
      <w:ind w:left="1100"/>
      <w:jc w:val="left"/>
    </w:pPr>
    <w:rPr>
      <w:rFonts w:cs="Times New Roman"/>
      <w:sz w:val="20"/>
      <w:szCs w:val="20"/>
    </w:rPr>
  </w:style>
  <w:style w:type="paragraph" w:styleId="TOC8">
    <w:name w:val="toc 8"/>
    <w:basedOn w:val="a0"/>
    <w:next w:val="a0"/>
    <w:autoRedefine/>
    <w:uiPriority w:val="39"/>
    <w:unhideWhenUsed/>
    <w:rsid w:val="004127E0"/>
    <w:pPr>
      <w:spacing w:before="0" w:after="0"/>
      <w:ind w:left="1320"/>
      <w:jc w:val="left"/>
    </w:pPr>
    <w:rPr>
      <w:rFonts w:cs="Times New Roman"/>
      <w:sz w:val="20"/>
      <w:szCs w:val="20"/>
    </w:rPr>
  </w:style>
  <w:style w:type="paragraph" w:styleId="TOC9">
    <w:name w:val="toc 9"/>
    <w:basedOn w:val="a0"/>
    <w:next w:val="a0"/>
    <w:autoRedefine/>
    <w:uiPriority w:val="39"/>
    <w:unhideWhenUsed/>
    <w:rsid w:val="004127E0"/>
    <w:pPr>
      <w:spacing w:before="0" w:after="0"/>
      <w:ind w:left="1540"/>
      <w:jc w:val="left"/>
    </w:pPr>
    <w:rPr>
      <w:rFonts w:cs="Times New Roman"/>
      <w:sz w:val="20"/>
      <w:szCs w:val="20"/>
    </w:rPr>
  </w:style>
  <w:style w:type="paragraph" w:styleId="ae">
    <w:name w:val="TOC Heading"/>
    <w:basedOn w:val="1"/>
    <w:next w:val="a0"/>
    <w:uiPriority w:val="39"/>
    <w:semiHidden/>
    <w:unhideWhenUsed/>
    <w:qFormat/>
    <w:rsid w:val="0016124D"/>
    <w:pPr>
      <w:jc w:val="left"/>
      <w:outlineLvl w:val="9"/>
    </w:pPr>
  </w:style>
  <w:style w:type="paragraph" w:styleId="af">
    <w:name w:val="caption"/>
    <w:basedOn w:val="a0"/>
    <w:next w:val="a0"/>
    <w:uiPriority w:val="35"/>
    <w:semiHidden/>
    <w:unhideWhenUsed/>
    <w:qFormat/>
    <w:rsid w:val="00DF79D4"/>
    <w:pPr>
      <w:spacing w:before="0" w:after="200" w:line="240" w:lineRule="auto"/>
      <w:jc w:val="left"/>
    </w:pPr>
    <w:rPr>
      <w:b/>
      <w:bCs/>
      <w:color w:val="4F81BD" w:themeColor="accent1"/>
      <w:sz w:val="18"/>
      <w:szCs w:val="18"/>
    </w:rPr>
  </w:style>
  <w:style w:type="character" w:styleId="af0">
    <w:name w:val="annotation reference"/>
    <w:basedOn w:val="a1"/>
    <w:uiPriority w:val="99"/>
    <w:semiHidden/>
    <w:unhideWhenUsed/>
    <w:rsid w:val="00B32134"/>
    <w:rPr>
      <w:sz w:val="16"/>
      <w:szCs w:val="16"/>
    </w:rPr>
  </w:style>
  <w:style w:type="paragraph" w:styleId="af1">
    <w:name w:val="annotation text"/>
    <w:basedOn w:val="a0"/>
    <w:link w:val="af2"/>
    <w:uiPriority w:val="99"/>
    <w:semiHidden/>
    <w:unhideWhenUsed/>
    <w:rsid w:val="00B32134"/>
    <w:pPr>
      <w:spacing w:line="240" w:lineRule="auto"/>
    </w:pPr>
    <w:rPr>
      <w:sz w:val="20"/>
      <w:szCs w:val="20"/>
    </w:rPr>
  </w:style>
  <w:style w:type="character" w:customStyle="1" w:styleId="af2">
    <w:name w:val="טקסט הערה תו"/>
    <w:basedOn w:val="a1"/>
    <w:link w:val="af1"/>
    <w:uiPriority w:val="99"/>
    <w:semiHidden/>
    <w:rsid w:val="00B32134"/>
    <w:rPr>
      <w:sz w:val="20"/>
      <w:szCs w:val="20"/>
    </w:rPr>
  </w:style>
  <w:style w:type="paragraph" w:styleId="af3">
    <w:name w:val="annotation subject"/>
    <w:basedOn w:val="af1"/>
    <w:next w:val="af1"/>
    <w:link w:val="af4"/>
    <w:uiPriority w:val="99"/>
    <w:semiHidden/>
    <w:unhideWhenUsed/>
    <w:rsid w:val="00B32134"/>
    <w:rPr>
      <w:b/>
      <w:bCs/>
    </w:rPr>
  </w:style>
  <w:style w:type="character" w:customStyle="1" w:styleId="af4">
    <w:name w:val="נושא הערה תו"/>
    <w:basedOn w:val="af2"/>
    <w:link w:val="af3"/>
    <w:uiPriority w:val="99"/>
    <w:semiHidden/>
    <w:rsid w:val="00B32134"/>
    <w:rPr>
      <w:b/>
      <w:bCs/>
      <w:sz w:val="20"/>
      <w:szCs w:val="20"/>
    </w:rPr>
  </w:style>
  <w:style w:type="paragraph" w:styleId="af5">
    <w:name w:val="Revision"/>
    <w:hidden/>
    <w:uiPriority w:val="99"/>
    <w:semiHidden/>
    <w:rsid w:val="00CB0742"/>
    <w:pPr>
      <w:spacing w:after="0" w:line="240" w:lineRule="auto"/>
    </w:pPr>
  </w:style>
  <w:style w:type="paragraph" w:styleId="NormalWeb">
    <w:name w:val="Normal (Web)"/>
    <w:basedOn w:val="a0"/>
    <w:uiPriority w:val="99"/>
    <w:semiHidden/>
    <w:unhideWhenUsed/>
    <w:rsid w:val="00F0467D"/>
    <w:pPr>
      <w:bidi w:val="0"/>
      <w:spacing w:before="100" w:beforeAutospacing="1" w:after="100" w:afterAutospacing="1" w:line="240" w:lineRule="auto"/>
      <w:jc w:val="left"/>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505A"/>
    <w:pPr>
      <w:bidi/>
      <w:spacing w:before="120" w:after="120"/>
      <w:jc w:val="both"/>
    </w:pPr>
  </w:style>
  <w:style w:type="paragraph" w:styleId="1">
    <w:name w:val="heading 1"/>
    <w:basedOn w:val="a0"/>
    <w:next w:val="a0"/>
    <w:link w:val="10"/>
    <w:uiPriority w:val="9"/>
    <w:qFormat/>
    <w:rsid w:val="00DF6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707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7073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732C60"/>
    <w:pPr>
      <w:spacing w:after="0" w:line="240" w:lineRule="auto"/>
    </w:pPr>
    <w:rPr>
      <w:rFonts w:eastAsiaTheme="minorEastAsia"/>
      <w:lang w:eastAsia="ja-JP" w:bidi="ar-SA"/>
    </w:rPr>
  </w:style>
  <w:style w:type="character" w:customStyle="1" w:styleId="a5">
    <w:name w:val="ללא מרווח תו"/>
    <w:basedOn w:val="a1"/>
    <w:link w:val="a4"/>
    <w:uiPriority w:val="1"/>
    <w:rsid w:val="00732C60"/>
    <w:rPr>
      <w:rFonts w:eastAsiaTheme="minorEastAsia"/>
      <w:lang w:eastAsia="ja-JP" w:bidi="ar-SA"/>
    </w:rPr>
  </w:style>
  <w:style w:type="paragraph" w:styleId="a6">
    <w:name w:val="Balloon Text"/>
    <w:basedOn w:val="a0"/>
    <w:link w:val="a7"/>
    <w:uiPriority w:val="99"/>
    <w:semiHidden/>
    <w:unhideWhenUsed/>
    <w:rsid w:val="00732C60"/>
    <w:pPr>
      <w:spacing w:after="0" w:line="240" w:lineRule="auto"/>
    </w:pPr>
    <w:rPr>
      <w:rFonts w:ascii="Tahoma" w:hAnsi="Tahoma" w:cs="Tahoma"/>
      <w:sz w:val="16"/>
      <w:szCs w:val="16"/>
    </w:rPr>
  </w:style>
  <w:style w:type="character" w:customStyle="1" w:styleId="a7">
    <w:name w:val="טקסט בלונים תו"/>
    <w:basedOn w:val="a1"/>
    <w:link w:val="a6"/>
    <w:uiPriority w:val="99"/>
    <w:semiHidden/>
    <w:rsid w:val="00732C60"/>
    <w:rPr>
      <w:rFonts w:ascii="Tahoma" w:hAnsi="Tahoma" w:cs="Tahoma"/>
      <w:sz w:val="16"/>
      <w:szCs w:val="16"/>
    </w:rPr>
  </w:style>
  <w:style w:type="paragraph" w:styleId="a8">
    <w:name w:val="header"/>
    <w:basedOn w:val="a0"/>
    <w:link w:val="a9"/>
    <w:uiPriority w:val="99"/>
    <w:unhideWhenUsed/>
    <w:rsid w:val="00DF60FF"/>
    <w:pPr>
      <w:tabs>
        <w:tab w:val="center" w:pos="4153"/>
        <w:tab w:val="right" w:pos="8306"/>
      </w:tabs>
      <w:spacing w:after="0" w:line="240" w:lineRule="auto"/>
    </w:pPr>
  </w:style>
  <w:style w:type="character" w:customStyle="1" w:styleId="a9">
    <w:name w:val="כותרת עליונה תו"/>
    <w:basedOn w:val="a1"/>
    <w:link w:val="a8"/>
    <w:uiPriority w:val="99"/>
    <w:rsid w:val="00DF60FF"/>
  </w:style>
  <w:style w:type="paragraph" w:styleId="aa">
    <w:name w:val="footer"/>
    <w:basedOn w:val="a0"/>
    <w:link w:val="ab"/>
    <w:uiPriority w:val="99"/>
    <w:unhideWhenUsed/>
    <w:rsid w:val="00DF60FF"/>
    <w:pPr>
      <w:tabs>
        <w:tab w:val="center" w:pos="4153"/>
        <w:tab w:val="right" w:pos="8306"/>
      </w:tabs>
      <w:spacing w:after="0" w:line="240" w:lineRule="auto"/>
    </w:pPr>
  </w:style>
  <w:style w:type="character" w:customStyle="1" w:styleId="ab">
    <w:name w:val="כותרת תחתונה תו"/>
    <w:basedOn w:val="a1"/>
    <w:link w:val="aa"/>
    <w:uiPriority w:val="99"/>
    <w:rsid w:val="00DF60FF"/>
  </w:style>
  <w:style w:type="character" w:customStyle="1" w:styleId="10">
    <w:name w:val="כותרת 1 תו"/>
    <w:basedOn w:val="a1"/>
    <w:link w:val="1"/>
    <w:uiPriority w:val="9"/>
    <w:rsid w:val="00DF60FF"/>
    <w:rPr>
      <w:rFonts w:asciiTheme="majorHAnsi" w:eastAsiaTheme="majorEastAsia" w:hAnsiTheme="majorHAnsi" w:cstheme="majorBidi"/>
      <w:b/>
      <w:bCs/>
      <w:color w:val="365F91" w:themeColor="accent1" w:themeShade="BF"/>
      <w:sz w:val="28"/>
      <w:szCs w:val="28"/>
    </w:rPr>
  </w:style>
  <w:style w:type="paragraph" w:customStyle="1" w:styleId="11">
    <w:name w:val="כותרת 11"/>
    <w:basedOn w:val="ac"/>
    <w:link w:val="1Char"/>
    <w:qFormat/>
    <w:rsid w:val="00437EA0"/>
    <w:pPr>
      <w:numPr>
        <w:numId w:val="1"/>
      </w:numPr>
      <w:ind w:left="360"/>
    </w:pPr>
    <w:rPr>
      <w:b/>
      <w:bCs/>
      <w:sz w:val="24"/>
      <w:szCs w:val="24"/>
      <w:u w:val="single"/>
    </w:rPr>
  </w:style>
  <w:style w:type="paragraph" w:customStyle="1" w:styleId="21">
    <w:name w:val="כותרת 21"/>
    <w:basedOn w:val="ac"/>
    <w:link w:val="2Char"/>
    <w:qFormat/>
    <w:rsid w:val="00CF51A8"/>
    <w:pPr>
      <w:numPr>
        <w:ilvl w:val="1"/>
        <w:numId w:val="1"/>
      </w:numPr>
      <w:ind w:left="360"/>
    </w:pPr>
    <w:rPr>
      <w:b/>
      <w:bCs/>
    </w:rPr>
  </w:style>
  <w:style w:type="character" w:customStyle="1" w:styleId="1Char">
    <w:name w:val="כותרת 1 Char"/>
    <w:basedOn w:val="a1"/>
    <w:link w:val="11"/>
    <w:rsid w:val="00437EA0"/>
    <w:rPr>
      <w:b/>
      <w:bCs/>
      <w:sz w:val="24"/>
      <w:szCs w:val="24"/>
      <w:u w:val="single"/>
    </w:rPr>
  </w:style>
  <w:style w:type="paragraph" w:styleId="ac">
    <w:name w:val="List Paragraph"/>
    <w:basedOn w:val="a0"/>
    <w:link w:val="ad"/>
    <w:uiPriority w:val="34"/>
    <w:qFormat/>
    <w:rsid w:val="00DF60FF"/>
    <w:pPr>
      <w:ind w:left="720"/>
      <w:contextualSpacing/>
    </w:pPr>
  </w:style>
  <w:style w:type="character" w:customStyle="1" w:styleId="2Char">
    <w:name w:val="כותרת 2 Char"/>
    <w:basedOn w:val="a1"/>
    <w:link w:val="21"/>
    <w:rsid w:val="00CF51A8"/>
    <w:rPr>
      <w:b/>
      <w:bCs/>
    </w:rPr>
  </w:style>
  <w:style w:type="character" w:customStyle="1" w:styleId="ad">
    <w:name w:val="פיסקת רשימה תו"/>
    <w:basedOn w:val="a1"/>
    <w:link w:val="ac"/>
    <w:uiPriority w:val="34"/>
    <w:rsid w:val="00DF60FF"/>
  </w:style>
  <w:style w:type="paragraph" w:customStyle="1" w:styleId="31">
    <w:name w:val="כותרת 31"/>
    <w:basedOn w:val="ac"/>
    <w:link w:val="3Char"/>
    <w:rsid w:val="00DF60FF"/>
    <w:pPr>
      <w:ind w:left="0"/>
    </w:pPr>
  </w:style>
  <w:style w:type="paragraph" w:customStyle="1" w:styleId="a">
    <w:name w:val="כותרת שלישית"/>
    <w:basedOn w:val="31"/>
    <w:link w:val="Char"/>
    <w:qFormat/>
    <w:rsid w:val="00CF51A8"/>
    <w:pPr>
      <w:numPr>
        <w:ilvl w:val="2"/>
        <w:numId w:val="1"/>
      </w:numPr>
    </w:pPr>
  </w:style>
  <w:style w:type="character" w:customStyle="1" w:styleId="20">
    <w:name w:val="כותרת 2 תו"/>
    <w:basedOn w:val="a1"/>
    <w:link w:val="2"/>
    <w:uiPriority w:val="9"/>
    <w:semiHidden/>
    <w:rsid w:val="0070730E"/>
    <w:rPr>
      <w:rFonts w:asciiTheme="majorHAnsi" w:eastAsiaTheme="majorEastAsia" w:hAnsiTheme="majorHAnsi" w:cstheme="majorBidi"/>
      <w:b/>
      <w:bCs/>
      <w:color w:val="4F81BD" w:themeColor="accent1"/>
      <w:sz w:val="26"/>
      <w:szCs w:val="26"/>
    </w:rPr>
  </w:style>
  <w:style w:type="character" w:customStyle="1" w:styleId="3Char">
    <w:name w:val="כותרת 3 Char"/>
    <w:basedOn w:val="ad"/>
    <w:link w:val="31"/>
    <w:rsid w:val="00D8006A"/>
  </w:style>
  <w:style w:type="character" w:customStyle="1" w:styleId="Char">
    <w:name w:val="כותרת שלישית Char"/>
    <w:basedOn w:val="3Char"/>
    <w:link w:val="a"/>
    <w:rsid w:val="00CF51A8"/>
  </w:style>
  <w:style w:type="character" w:customStyle="1" w:styleId="30">
    <w:name w:val="כותרת 3 תו"/>
    <w:basedOn w:val="a1"/>
    <w:link w:val="3"/>
    <w:uiPriority w:val="9"/>
    <w:semiHidden/>
    <w:rsid w:val="0070730E"/>
    <w:rPr>
      <w:rFonts w:asciiTheme="majorHAnsi" w:eastAsiaTheme="majorEastAsia" w:hAnsiTheme="majorHAnsi" w:cstheme="majorBidi"/>
      <w:b/>
      <w:bCs/>
      <w:color w:val="4F81BD" w:themeColor="accent1"/>
    </w:rPr>
  </w:style>
  <w:style w:type="paragraph" w:styleId="TOC2">
    <w:name w:val="toc 2"/>
    <w:basedOn w:val="a0"/>
    <w:next w:val="a0"/>
    <w:autoRedefine/>
    <w:uiPriority w:val="39"/>
    <w:unhideWhenUsed/>
    <w:qFormat/>
    <w:rsid w:val="0014668C"/>
    <w:pPr>
      <w:tabs>
        <w:tab w:val="left" w:pos="660"/>
        <w:tab w:val="right" w:leader="dot" w:pos="8296"/>
      </w:tabs>
      <w:spacing w:before="60" w:after="0"/>
      <w:jc w:val="left"/>
    </w:pPr>
    <w:rPr>
      <w:b/>
      <w:bCs/>
      <w:sz w:val="20"/>
      <w:szCs w:val="20"/>
    </w:rPr>
  </w:style>
  <w:style w:type="paragraph" w:styleId="TOC1">
    <w:name w:val="toc 1"/>
    <w:basedOn w:val="a0"/>
    <w:next w:val="a0"/>
    <w:autoRedefine/>
    <w:uiPriority w:val="39"/>
    <w:unhideWhenUsed/>
    <w:qFormat/>
    <w:rsid w:val="00827132"/>
    <w:pPr>
      <w:tabs>
        <w:tab w:val="left" w:pos="660"/>
        <w:tab w:val="right" w:leader="dot" w:pos="8296"/>
      </w:tabs>
      <w:spacing w:after="0"/>
      <w:jc w:val="left"/>
    </w:pPr>
    <w:rPr>
      <w:rFonts w:asciiTheme="minorBidi" w:hAnsiTheme="minorBidi"/>
      <w:b/>
      <w:bCs/>
      <w:sz w:val="24"/>
      <w:szCs w:val="24"/>
    </w:rPr>
  </w:style>
  <w:style w:type="paragraph" w:styleId="TOC3">
    <w:name w:val="toc 3"/>
    <w:basedOn w:val="a0"/>
    <w:next w:val="a0"/>
    <w:autoRedefine/>
    <w:uiPriority w:val="39"/>
    <w:unhideWhenUsed/>
    <w:qFormat/>
    <w:rsid w:val="0014668C"/>
    <w:pPr>
      <w:tabs>
        <w:tab w:val="left" w:pos="658"/>
        <w:tab w:val="right" w:leader="dot" w:pos="8295"/>
      </w:tabs>
      <w:spacing w:before="0" w:after="0"/>
      <w:jc w:val="left"/>
    </w:pPr>
    <w:rPr>
      <w:sz w:val="20"/>
      <w:szCs w:val="20"/>
    </w:rPr>
  </w:style>
  <w:style w:type="character" w:styleId="Hyperlink">
    <w:name w:val="Hyperlink"/>
    <w:basedOn w:val="a1"/>
    <w:uiPriority w:val="99"/>
    <w:unhideWhenUsed/>
    <w:rsid w:val="00F647C5"/>
    <w:rPr>
      <w:color w:val="0000FF" w:themeColor="hyperlink"/>
      <w:u w:val="single"/>
    </w:rPr>
  </w:style>
  <w:style w:type="paragraph" w:styleId="TOC4">
    <w:name w:val="toc 4"/>
    <w:basedOn w:val="a0"/>
    <w:next w:val="a0"/>
    <w:autoRedefine/>
    <w:uiPriority w:val="39"/>
    <w:unhideWhenUsed/>
    <w:rsid w:val="004127E0"/>
    <w:pPr>
      <w:spacing w:before="0" w:after="0"/>
      <w:ind w:left="440"/>
      <w:jc w:val="left"/>
    </w:pPr>
    <w:rPr>
      <w:rFonts w:cs="Times New Roman"/>
      <w:sz w:val="20"/>
      <w:szCs w:val="20"/>
    </w:rPr>
  </w:style>
  <w:style w:type="paragraph" w:styleId="TOC5">
    <w:name w:val="toc 5"/>
    <w:basedOn w:val="a0"/>
    <w:next w:val="a0"/>
    <w:autoRedefine/>
    <w:uiPriority w:val="39"/>
    <w:unhideWhenUsed/>
    <w:rsid w:val="004127E0"/>
    <w:pPr>
      <w:spacing w:before="0" w:after="0"/>
      <w:ind w:left="660"/>
      <w:jc w:val="left"/>
    </w:pPr>
    <w:rPr>
      <w:rFonts w:cs="Times New Roman"/>
      <w:sz w:val="20"/>
      <w:szCs w:val="20"/>
    </w:rPr>
  </w:style>
  <w:style w:type="paragraph" w:styleId="TOC6">
    <w:name w:val="toc 6"/>
    <w:basedOn w:val="a0"/>
    <w:next w:val="a0"/>
    <w:autoRedefine/>
    <w:uiPriority w:val="39"/>
    <w:unhideWhenUsed/>
    <w:rsid w:val="004127E0"/>
    <w:pPr>
      <w:spacing w:before="0" w:after="0"/>
      <w:ind w:left="880"/>
      <w:jc w:val="left"/>
    </w:pPr>
    <w:rPr>
      <w:rFonts w:cs="Times New Roman"/>
      <w:sz w:val="20"/>
      <w:szCs w:val="20"/>
    </w:rPr>
  </w:style>
  <w:style w:type="paragraph" w:styleId="TOC7">
    <w:name w:val="toc 7"/>
    <w:basedOn w:val="a0"/>
    <w:next w:val="a0"/>
    <w:autoRedefine/>
    <w:uiPriority w:val="39"/>
    <w:unhideWhenUsed/>
    <w:rsid w:val="004127E0"/>
    <w:pPr>
      <w:spacing w:before="0" w:after="0"/>
      <w:ind w:left="1100"/>
      <w:jc w:val="left"/>
    </w:pPr>
    <w:rPr>
      <w:rFonts w:cs="Times New Roman"/>
      <w:sz w:val="20"/>
      <w:szCs w:val="20"/>
    </w:rPr>
  </w:style>
  <w:style w:type="paragraph" w:styleId="TOC8">
    <w:name w:val="toc 8"/>
    <w:basedOn w:val="a0"/>
    <w:next w:val="a0"/>
    <w:autoRedefine/>
    <w:uiPriority w:val="39"/>
    <w:unhideWhenUsed/>
    <w:rsid w:val="004127E0"/>
    <w:pPr>
      <w:spacing w:before="0" w:after="0"/>
      <w:ind w:left="1320"/>
      <w:jc w:val="left"/>
    </w:pPr>
    <w:rPr>
      <w:rFonts w:cs="Times New Roman"/>
      <w:sz w:val="20"/>
      <w:szCs w:val="20"/>
    </w:rPr>
  </w:style>
  <w:style w:type="paragraph" w:styleId="TOC9">
    <w:name w:val="toc 9"/>
    <w:basedOn w:val="a0"/>
    <w:next w:val="a0"/>
    <w:autoRedefine/>
    <w:uiPriority w:val="39"/>
    <w:unhideWhenUsed/>
    <w:rsid w:val="004127E0"/>
    <w:pPr>
      <w:spacing w:before="0" w:after="0"/>
      <w:ind w:left="1540"/>
      <w:jc w:val="left"/>
    </w:pPr>
    <w:rPr>
      <w:rFonts w:cs="Times New Roman"/>
      <w:sz w:val="20"/>
      <w:szCs w:val="20"/>
    </w:rPr>
  </w:style>
  <w:style w:type="paragraph" w:styleId="ae">
    <w:name w:val="TOC Heading"/>
    <w:basedOn w:val="1"/>
    <w:next w:val="a0"/>
    <w:uiPriority w:val="39"/>
    <w:semiHidden/>
    <w:unhideWhenUsed/>
    <w:qFormat/>
    <w:rsid w:val="0016124D"/>
    <w:pPr>
      <w:jc w:val="left"/>
      <w:outlineLvl w:val="9"/>
    </w:pPr>
  </w:style>
  <w:style w:type="paragraph" w:styleId="af">
    <w:name w:val="caption"/>
    <w:basedOn w:val="a0"/>
    <w:next w:val="a0"/>
    <w:uiPriority w:val="35"/>
    <w:semiHidden/>
    <w:unhideWhenUsed/>
    <w:qFormat/>
    <w:rsid w:val="00DF79D4"/>
    <w:pPr>
      <w:spacing w:before="0" w:after="200" w:line="240" w:lineRule="auto"/>
      <w:jc w:val="left"/>
    </w:pPr>
    <w:rPr>
      <w:b/>
      <w:bCs/>
      <w:color w:val="4F81BD" w:themeColor="accent1"/>
      <w:sz w:val="18"/>
      <w:szCs w:val="18"/>
    </w:rPr>
  </w:style>
  <w:style w:type="character" w:styleId="af0">
    <w:name w:val="annotation reference"/>
    <w:basedOn w:val="a1"/>
    <w:uiPriority w:val="99"/>
    <w:semiHidden/>
    <w:unhideWhenUsed/>
    <w:rsid w:val="00B32134"/>
    <w:rPr>
      <w:sz w:val="16"/>
      <w:szCs w:val="16"/>
    </w:rPr>
  </w:style>
  <w:style w:type="paragraph" w:styleId="af1">
    <w:name w:val="annotation text"/>
    <w:basedOn w:val="a0"/>
    <w:link w:val="af2"/>
    <w:uiPriority w:val="99"/>
    <w:semiHidden/>
    <w:unhideWhenUsed/>
    <w:rsid w:val="00B32134"/>
    <w:pPr>
      <w:spacing w:line="240" w:lineRule="auto"/>
    </w:pPr>
    <w:rPr>
      <w:sz w:val="20"/>
      <w:szCs w:val="20"/>
    </w:rPr>
  </w:style>
  <w:style w:type="character" w:customStyle="1" w:styleId="af2">
    <w:name w:val="טקסט הערה תו"/>
    <w:basedOn w:val="a1"/>
    <w:link w:val="af1"/>
    <w:uiPriority w:val="99"/>
    <w:semiHidden/>
    <w:rsid w:val="00B32134"/>
    <w:rPr>
      <w:sz w:val="20"/>
      <w:szCs w:val="20"/>
    </w:rPr>
  </w:style>
  <w:style w:type="paragraph" w:styleId="af3">
    <w:name w:val="annotation subject"/>
    <w:basedOn w:val="af1"/>
    <w:next w:val="af1"/>
    <w:link w:val="af4"/>
    <w:uiPriority w:val="99"/>
    <w:semiHidden/>
    <w:unhideWhenUsed/>
    <w:rsid w:val="00B32134"/>
    <w:rPr>
      <w:b/>
      <w:bCs/>
    </w:rPr>
  </w:style>
  <w:style w:type="character" w:customStyle="1" w:styleId="af4">
    <w:name w:val="נושא הערה תו"/>
    <w:basedOn w:val="af2"/>
    <w:link w:val="af3"/>
    <w:uiPriority w:val="99"/>
    <w:semiHidden/>
    <w:rsid w:val="00B32134"/>
    <w:rPr>
      <w:b/>
      <w:bCs/>
      <w:sz w:val="20"/>
      <w:szCs w:val="20"/>
    </w:rPr>
  </w:style>
  <w:style w:type="paragraph" w:styleId="af5">
    <w:name w:val="Revision"/>
    <w:hidden/>
    <w:uiPriority w:val="99"/>
    <w:semiHidden/>
    <w:rsid w:val="00CB0742"/>
    <w:pPr>
      <w:spacing w:after="0" w:line="240" w:lineRule="auto"/>
    </w:pPr>
  </w:style>
  <w:style w:type="paragraph" w:styleId="NormalWeb">
    <w:name w:val="Normal (Web)"/>
    <w:basedOn w:val="a0"/>
    <w:uiPriority w:val="99"/>
    <w:semiHidden/>
    <w:unhideWhenUsed/>
    <w:rsid w:val="00F0467D"/>
    <w:pPr>
      <w:bidi w:val="0"/>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233279">
      <w:bodyDiv w:val="1"/>
      <w:marLeft w:val="0"/>
      <w:marRight w:val="0"/>
      <w:marTop w:val="0"/>
      <w:marBottom w:val="0"/>
      <w:divBdr>
        <w:top w:val="none" w:sz="0" w:space="0" w:color="auto"/>
        <w:left w:val="none" w:sz="0" w:space="0" w:color="auto"/>
        <w:bottom w:val="none" w:sz="0" w:space="0" w:color="auto"/>
        <w:right w:val="none" w:sz="0" w:space="0" w:color="auto"/>
      </w:divBdr>
    </w:div>
    <w:div w:id="414789820">
      <w:bodyDiv w:val="1"/>
      <w:marLeft w:val="0"/>
      <w:marRight w:val="0"/>
      <w:marTop w:val="0"/>
      <w:marBottom w:val="0"/>
      <w:divBdr>
        <w:top w:val="none" w:sz="0" w:space="0" w:color="auto"/>
        <w:left w:val="none" w:sz="0" w:space="0" w:color="auto"/>
        <w:bottom w:val="none" w:sz="0" w:space="0" w:color="auto"/>
        <w:right w:val="none" w:sz="0" w:space="0" w:color="auto"/>
      </w:divBdr>
    </w:div>
    <w:div w:id="715740006">
      <w:bodyDiv w:val="1"/>
      <w:marLeft w:val="0"/>
      <w:marRight w:val="0"/>
      <w:marTop w:val="0"/>
      <w:marBottom w:val="0"/>
      <w:divBdr>
        <w:top w:val="none" w:sz="0" w:space="0" w:color="auto"/>
        <w:left w:val="none" w:sz="0" w:space="0" w:color="auto"/>
        <w:bottom w:val="none" w:sz="0" w:space="0" w:color="auto"/>
        <w:right w:val="none" w:sz="0" w:space="0" w:color="auto"/>
      </w:divBdr>
    </w:div>
    <w:div w:id="986977428">
      <w:bodyDiv w:val="1"/>
      <w:marLeft w:val="0"/>
      <w:marRight w:val="0"/>
      <w:marTop w:val="0"/>
      <w:marBottom w:val="0"/>
      <w:divBdr>
        <w:top w:val="none" w:sz="0" w:space="0" w:color="auto"/>
        <w:left w:val="none" w:sz="0" w:space="0" w:color="auto"/>
        <w:bottom w:val="none" w:sz="0" w:space="0" w:color="auto"/>
        <w:right w:val="none" w:sz="0" w:space="0" w:color="auto"/>
      </w:divBdr>
    </w:div>
    <w:div w:id="988167129">
      <w:bodyDiv w:val="1"/>
      <w:marLeft w:val="0"/>
      <w:marRight w:val="0"/>
      <w:marTop w:val="0"/>
      <w:marBottom w:val="0"/>
      <w:divBdr>
        <w:top w:val="none" w:sz="0" w:space="0" w:color="auto"/>
        <w:left w:val="none" w:sz="0" w:space="0" w:color="auto"/>
        <w:bottom w:val="none" w:sz="0" w:space="0" w:color="auto"/>
        <w:right w:val="none" w:sz="0" w:space="0" w:color="auto"/>
      </w:divBdr>
    </w:div>
    <w:div w:id="1175850914">
      <w:bodyDiv w:val="1"/>
      <w:marLeft w:val="0"/>
      <w:marRight w:val="0"/>
      <w:marTop w:val="0"/>
      <w:marBottom w:val="0"/>
      <w:divBdr>
        <w:top w:val="none" w:sz="0" w:space="0" w:color="auto"/>
        <w:left w:val="none" w:sz="0" w:space="0" w:color="auto"/>
        <w:bottom w:val="none" w:sz="0" w:space="0" w:color="auto"/>
        <w:right w:val="none" w:sz="0" w:space="0" w:color="auto"/>
      </w:divBdr>
    </w:div>
    <w:div w:id="1198278356">
      <w:bodyDiv w:val="1"/>
      <w:marLeft w:val="0"/>
      <w:marRight w:val="0"/>
      <w:marTop w:val="0"/>
      <w:marBottom w:val="0"/>
      <w:divBdr>
        <w:top w:val="none" w:sz="0" w:space="0" w:color="auto"/>
        <w:left w:val="none" w:sz="0" w:space="0" w:color="auto"/>
        <w:bottom w:val="none" w:sz="0" w:space="0" w:color="auto"/>
        <w:right w:val="none" w:sz="0" w:space="0" w:color="auto"/>
      </w:divBdr>
    </w:div>
    <w:div w:id="1405033462">
      <w:bodyDiv w:val="1"/>
      <w:marLeft w:val="0"/>
      <w:marRight w:val="0"/>
      <w:marTop w:val="0"/>
      <w:marBottom w:val="0"/>
      <w:divBdr>
        <w:top w:val="none" w:sz="0" w:space="0" w:color="auto"/>
        <w:left w:val="none" w:sz="0" w:space="0" w:color="auto"/>
        <w:bottom w:val="none" w:sz="0" w:space="0" w:color="auto"/>
        <w:right w:val="none" w:sz="0" w:space="0" w:color="auto"/>
      </w:divBdr>
    </w:div>
    <w:div w:id="1484156848">
      <w:bodyDiv w:val="1"/>
      <w:marLeft w:val="0"/>
      <w:marRight w:val="0"/>
      <w:marTop w:val="0"/>
      <w:marBottom w:val="0"/>
      <w:divBdr>
        <w:top w:val="none" w:sz="0" w:space="0" w:color="auto"/>
        <w:left w:val="none" w:sz="0" w:space="0" w:color="auto"/>
        <w:bottom w:val="none" w:sz="0" w:space="0" w:color="auto"/>
        <w:right w:val="none" w:sz="0" w:space="0" w:color="auto"/>
      </w:divBdr>
    </w:div>
    <w:div w:id="1560902580">
      <w:bodyDiv w:val="1"/>
      <w:marLeft w:val="0"/>
      <w:marRight w:val="0"/>
      <w:marTop w:val="0"/>
      <w:marBottom w:val="0"/>
      <w:divBdr>
        <w:top w:val="none" w:sz="0" w:space="0" w:color="auto"/>
        <w:left w:val="none" w:sz="0" w:space="0" w:color="auto"/>
        <w:bottom w:val="none" w:sz="0" w:space="0" w:color="auto"/>
        <w:right w:val="none" w:sz="0" w:space="0" w:color="auto"/>
      </w:divBdr>
    </w:div>
    <w:div w:id="1634604081">
      <w:bodyDiv w:val="1"/>
      <w:marLeft w:val="0"/>
      <w:marRight w:val="0"/>
      <w:marTop w:val="0"/>
      <w:marBottom w:val="0"/>
      <w:divBdr>
        <w:top w:val="none" w:sz="0" w:space="0" w:color="auto"/>
        <w:left w:val="none" w:sz="0" w:space="0" w:color="auto"/>
        <w:bottom w:val="none" w:sz="0" w:space="0" w:color="auto"/>
        <w:right w:val="none" w:sz="0" w:space="0" w:color="auto"/>
      </w:divBdr>
    </w:div>
    <w:div w:id="167479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microsoft.com/office/2007/relationships/stylesWithEffects" Target="stylesWithEffect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2013-12-15T00:00:00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DocumentUrl xmlns="458654B0-58DA-43AF-B7B7-86C38ED4FD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2263ABD4-10BA-4909-A254-63FF96C57FB4}"/>
</file>

<file path=customXml/itemProps3.xml><?xml version="1.0" encoding="utf-8"?>
<ds:datastoreItem xmlns:ds="http://schemas.openxmlformats.org/officeDocument/2006/customXml" ds:itemID="{5C8AA3CB-FF13-49F4-8E20-6A121D4D7650}">
  <ds:schemaRefs>
    <ds:schemaRef ds:uri="http://schemas.microsoft.com/sharepoint/v3/contenttype/forms"/>
  </ds:schemaRefs>
</ds:datastoreItem>
</file>

<file path=customXml/itemProps4.xml><?xml version="1.0" encoding="utf-8"?>
<ds:datastoreItem xmlns:ds="http://schemas.openxmlformats.org/officeDocument/2006/customXml" ds:itemID="{356E889A-DB3F-4B88-B883-E172749CDDF7}"/>
</file>

<file path=customXml/itemProps5.xml><?xml version="1.0" encoding="utf-8"?>
<ds:datastoreItem xmlns:ds="http://schemas.openxmlformats.org/officeDocument/2006/customXml" ds:itemID="{92307242-D377-4BFF-921B-A41470819CEC}"/>
</file>

<file path=docProps/app.xml><?xml version="1.0" encoding="utf-8"?>
<Properties xmlns="http://schemas.openxmlformats.org/officeDocument/2006/extended-properties" xmlns:vt="http://schemas.openxmlformats.org/officeDocument/2006/docPropsVTypes">
  <Template>Normal.dotm</Template>
  <TotalTime>0</TotalTime>
  <Pages>32</Pages>
  <Words>9766</Words>
  <Characters>48830</Characters>
  <Application>Microsoft Office Word</Application>
  <DocSecurity>0</DocSecurity>
  <Lines>406</Lines>
  <Paragraphs>116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מסדי נתונים מבוססי אחסון עמודות ושיטות לארגון עצמי של המידע השמור בהם</vt:lpstr>
    </vt:vector>
  </TitlesOfParts>
  <Company>HOME</Company>
  <LinksUpToDate>false</LinksUpToDate>
  <CharactersWithSpaces>58480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מסדי נתונים מבוססי אחסון עמודות ושיטות לארגון עצמי של המידע השמור בהם</dc:title>
  <dc:creator>Maya Herman</dc:creator>
  <cp:keywords/>
  <dc:description/>
  <cp:lastModifiedBy>ilana</cp:lastModifiedBy>
  <cp:revision>2</cp:revision>
  <cp:lastPrinted>2014-01-28T21:42:00Z</cp:lastPrinted>
  <dcterms:created xsi:type="dcterms:W3CDTF">2016-07-19T07:15:00Z</dcterms:created>
  <dcterms:modified xsi:type="dcterms:W3CDTF">2016-07-19T07:15:00Z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1715520342</vt:i4>
  </property>
  <property fmtid="{D5CDD505-2E9C-101B-9397-08002B2CF9AE}" pid="3" name="_NewReviewCycle">
    <vt:lpwstr/>
  </property>
  <property fmtid="{D5CDD505-2E9C-101B-9397-08002B2CF9AE}" pid="4" name="_EmailSubject">
    <vt:lpwstr>דוגמאות לעבודות סמינריוניות1</vt:lpwstr>
  </property>
  <property fmtid="{D5CDD505-2E9C-101B-9397-08002B2CF9AE}" pid="5" name="_AuthorEmail">
    <vt:lpwstr>ilana@openu.ac.il</vt:lpwstr>
  </property>
  <property fmtid="{D5CDD505-2E9C-101B-9397-08002B2CF9AE}" pid="6" name="_AuthorEmailDisplayName">
    <vt:lpwstr>Ilana Bas</vt:lpwstr>
  </property>
  <property fmtid="{D5CDD505-2E9C-101B-9397-08002B2CF9AE}" pid="7" name="ContentTypeId">
    <vt:lpwstr>0x010100D6F61E74F7254FFAACE179AD514BF94B00E5BAFAE9EC481B44A887128AEA8B460D</vt:lpwstr>
  </property>
  <property fmtid="{D5CDD505-2E9C-101B-9397-08002B2CF9AE}" pid="8" name="_PreviousAdHocReviewCycleID">
    <vt:i4>603108818</vt:i4>
  </property>
  <property fmtid="{D5CDD505-2E9C-101B-9397-08002B2CF9AE}" pid="9" name="_ReviewingToolsShownOnce">
    <vt:lpwstr/>
  </property>
</Properties>
</file>