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47" w:rsidRDefault="00C00047" w:rsidP="00C00047">
      <w:pPr>
        <w:spacing w:afterLines="50" w:after="120" w:line="240" w:lineRule="auto"/>
        <w:jc w:val="both"/>
        <w:rPr>
          <w:rFonts w:hint="cs"/>
          <w:rtl/>
        </w:rPr>
      </w:pPr>
      <w:bookmarkStart w:id="0" w:name="_GoBack"/>
      <w:bookmarkEnd w:id="0"/>
    </w:p>
    <w:p w:rsidR="00C00047" w:rsidRDefault="00C00047" w:rsidP="00C00047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מאמר מלא בעברית- הנחיות להכנת הקובץ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C00047" w:rsidRPr="00C00047" w:rsidRDefault="00C00047" w:rsidP="00C00047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color w:val="FF0000"/>
          <w:sz w:val="22"/>
          <w:szCs w:val="24"/>
          <w:rtl/>
        </w:rPr>
      </w:pP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שימו לב! בכדי להימנע מהתעסקות בהוראות</w:t>
      </w:r>
      <w:r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הכנת הקובץ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הללו, </w:t>
      </w:r>
      <w:r w:rsidRPr="00C00047">
        <w:rPr>
          <w:rFonts w:asciiTheme="minorBidi" w:hAnsiTheme="minorBidi" w:cstheme="minorBidi" w:hint="cs"/>
          <w:color w:val="FF0000"/>
          <w:sz w:val="24"/>
          <w:szCs w:val="28"/>
          <w:highlight w:val="yellow"/>
          <w:rtl/>
        </w:rPr>
        <w:t>הוכנו בעבורכן/ם תבניות מוכנות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. ניתן לבנות את המאמר בתוך התבנית, או להעתיק אליו טקסט  קיים (תוך שימוש ב"הדבק" מסוג "שמור על טקסט בלבד"). אנחנו ממליצות בחום להשתמש בתבניות המוכנות, הנמצאות באתר הכנס.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C00047" w:rsidRPr="007C0801" w:rsidRDefault="00C00047" w:rsidP="00C00047">
      <w:pPr>
        <w:pStyle w:val="a3"/>
        <w:numPr>
          <w:ilvl w:val="0"/>
          <w:numId w:val="1"/>
        </w:numPr>
        <w:spacing w:afterLines="50" w:after="120" w:line="24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מאמר באורך של עד 2,500 מילים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בעברית: דויד 16 בולד, מרווח בין שורות: בודד, מרווח לפני: 12,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החוקר: דויד 13 בולד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דויד 12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מייל: טיימס ניו רומן 11 עם קו תחתון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שורת השמות העליונה לתחתונה: רווח בודד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השמות בעברית לשמות באנגלית: מרווח 18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באנגלית: טיימס 14 בולד, מרווח בין שורות: בודד, מרווח לפני: 20,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החוקר: טיימס 12 בולד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טיימס 11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אימייל: טיימס 11 עם קו תחתון</w:t>
      </w:r>
      <w:r w:rsidRPr="004C1929">
        <w:rPr>
          <w:rFonts w:hint="cs"/>
          <w:rtl/>
        </w:rPr>
        <w:t xml:space="preserve"> 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proofErr w:type="spellStart"/>
      <w:r>
        <w:rPr>
          <w:rFonts w:hint="cs"/>
          <w:rtl/>
        </w:rPr>
        <w:t>בטמפלט</w:t>
      </w:r>
      <w:proofErr w:type="spellEnd"/>
      <w:r>
        <w:rPr>
          <w:rFonts w:hint="cs"/>
          <w:rtl/>
        </w:rPr>
        <w:t xml:space="preserve"> יש מקום לארבעה שמות. אם אין צורך בכולם, נדאג למחוק. אם צריך יותר, אפשר להוסיף לפי הדוגמה.</w:t>
      </w:r>
    </w:p>
    <w:p w:rsidR="009D4350" w:rsidRDefault="009D4350" w:rsidP="00C00047">
      <w:pPr>
        <w:spacing w:afterLines="50" w:after="120" w:line="240" w:lineRule="auto"/>
        <w:jc w:val="both"/>
        <w:rPr>
          <w:rtl/>
        </w:rPr>
      </w:pPr>
    </w:p>
    <w:p w:rsidR="009D4350" w:rsidRPr="00B00A7D" w:rsidRDefault="009D4350" w:rsidP="009D4350">
      <w:pPr>
        <w:spacing w:afterLines="50" w:after="120" w:line="240" w:lineRule="auto"/>
        <w:jc w:val="both"/>
        <w:rPr>
          <w:sz w:val="28"/>
          <w:szCs w:val="28"/>
          <w:rtl/>
        </w:rPr>
      </w:pPr>
      <w:r w:rsidRPr="00B00A7D">
        <w:rPr>
          <w:rFonts w:hint="cs"/>
          <w:sz w:val="28"/>
          <w:szCs w:val="28"/>
          <w:highlight w:val="yellow"/>
          <w:rtl/>
        </w:rPr>
        <w:t>שימו לב! ההגשה הראשונית של מאמרים לכנס היא אנונימית, לפיכך, אין צורך למלא את שדות "שמות החוקרים". רק לאחר שתקבלו אישור על הצגתכן/ם בכנס, תתבקשו להעלות שוב את הקובץ עם שמות החוקרים.</w:t>
      </w:r>
      <w:r w:rsidRPr="00B00A7D">
        <w:rPr>
          <w:rFonts w:hint="cs"/>
          <w:sz w:val="28"/>
          <w:szCs w:val="28"/>
          <w:rtl/>
        </w:rPr>
        <w:t xml:space="preserve"> </w:t>
      </w:r>
    </w:p>
    <w:p w:rsidR="009D4350" w:rsidRDefault="009D4350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תקציר באנגלית תחילה: כותרת "</w:t>
      </w:r>
      <w:r>
        <w:t>Abstract</w:t>
      </w:r>
      <w:r>
        <w:rPr>
          <w:rFonts w:hint="cs"/>
          <w:rtl/>
        </w:rPr>
        <w:t>" בטיימס 12 בולד, מרווח בין שורות: בודד, מרווח לפני: 12,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לפני התקציר באנגלית: מרווח 30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טקסט התקציר (פסקה אחת) בטיימס 10, מרווח בין שורות: 13, מרווח אחרי: 8,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"</w:t>
      </w:r>
      <w:r>
        <w:rPr>
          <w:rFonts w:hint="cs"/>
        </w:rPr>
        <w:t>K</w:t>
      </w:r>
      <w:r>
        <w:t>eywords</w:t>
      </w:r>
      <w:r>
        <w:rPr>
          <w:rFonts w:hint="cs"/>
          <w:rtl/>
        </w:rPr>
        <w:t>" בטיימס 10 בולד, והמלים עצמן בטיימס 10, מרווח בין שורות: 13, מרווח  אחרי: 8,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תקציר בעברית: כותרת "תקציר" בדויד 14 בולד, מרווח בין שורות: בודד, מרווח לפני: 12,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lastRenderedPageBreak/>
        <w:t>טקסט התקציר (פסקה אחת) בדויד 11, מרווח בין שורות: 13,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"מילות מפתח" בדויד 11 בולד והמלים עצמן בדויד 11, מרווח בין שורות: 13,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רמה 1: דויד 14 בולד, מרווח לפני: 16, מרווח אחרי: 6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רמה 2: דויד 12 בולד, מרווח לפני: 16,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טקסט המאמר: דויד 11, טיימס 10, מרווח בין שורות: 13. אחרי כל כותרת: פסקה ראשונה תהיה בלי זיח, אלו שאחריה יהיו עם זיח 0.5 ס"מ.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/>
          <w:b w:val="0"/>
          <w:bCs w:val="0"/>
          <w:rtl/>
        </w:rPr>
        <w:t>מתחת לאיור</w:t>
      </w:r>
      <w:r>
        <w:rPr>
          <w:rFonts w:asciiTheme="minorBidi" w:hAnsiTheme="minorBidi" w:cstheme="minorBidi" w:hint="cs"/>
          <w:b w:val="0"/>
          <w:bCs w:val="0"/>
          <w:rtl/>
        </w:rPr>
        <w:t>: כותרת "איור 1" בדויד 11 בולד, נקודה ואז תיאור האיור בדויד 11, מרווח בין שורות: 13.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מעל טבלה: כותרת "טבלה 1" בדויד 11</w:t>
      </w:r>
      <w:r w:rsidRPr="00757B69">
        <w:rPr>
          <w:rFonts w:asciiTheme="minorBidi" w:hAnsiTheme="minorBidi" w:cstheme="minorBidi" w:hint="cs"/>
          <w:b w:val="0"/>
          <w:bCs w:val="0"/>
          <w:rtl/>
        </w:rPr>
        <w:t xml:space="preserve"> </w:t>
      </w:r>
      <w:r>
        <w:rPr>
          <w:rFonts w:asciiTheme="minorBidi" w:hAnsiTheme="minorBidi" w:cstheme="minorBidi" w:hint="cs"/>
          <w:b w:val="0"/>
          <w:bCs w:val="0"/>
          <w:rtl/>
        </w:rPr>
        <w:t>בולד, נקודה</w:t>
      </w:r>
      <w:r w:rsidRPr="00757B69">
        <w:rPr>
          <w:rFonts w:asciiTheme="minorBidi" w:hAnsiTheme="minorBidi" w:cstheme="minorBidi" w:hint="cs"/>
          <w:b w:val="0"/>
          <w:bCs w:val="0"/>
          <w:rtl/>
        </w:rPr>
        <w:t xml:space="preserve"> 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ואז תיאור הטבלה בדויד 11. מרווח לפני: 16, מרווח אחרי: 8, מרווח בין שורות: 13. 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הכותרות שבתוך הטבלה: דויד 11 בולד, טקסט בתוך הטבלה: דויד 11. מרווח בין שורות: 13, מרווח לפני: 3, מרווח אחרי: 4.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הערות לטבלה: דויד 10, ממוספרות, כניסה 0.5 ס"מ. מרווח בין שורות: 10, מרווח אחרי: 4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ציטוט: טקסט רגיל, בכניסה ימנית של 1.2 ס"מ, מרווח בין שורות 13, מרווח לפני ואחרי 8.</w:t>
      </w:r>
    </w:p>
    <w:p w:rsidR="00C00047" w:rsidRPr="00E50395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סיעוף: דויד 11 מספר הסעיף יופיע בספרה + נקודה. הסעיף יהיה בזיח 0.6 ס"מ</w:t>
      </w:r>
      <w:r w:rsidRPr="00E50395">
        <w:rPr>
          <w:rFonts w:asciiTheme="minorBidi" w:hAnsiTheme="minorBidi" w:cstheme="minorBidi"/>
          <w:b w:val="0"/>
          <w:bCs w:val="0"/>
          <w:rtl/>
        </w:rPr>
        <w:t xml:space="preserve">, מרווח </w:t>
      </w:r>
      <w:r>
        <w:rPr>
          <w:rFonts w:asciiTheme="minorBidi" w:hAnsiTheme="minorBidi" w:cstheme="minorBidi" w:hint="cs"/>
          <w:b w:val="0"/>
          <w:bCs w:val="0"/>
          <w:rtl/>
        </w:rPr>
        <w:t>לפני ואחרי הסעיפים 8.</w:t>
      </w:r>
      <w:r w:rsidRPr="00E50395">
        <w:rPr>
          <w:rFonts w:asciiTheme="minorBidi" w:hAnsiTheme="minorBidi" w:cstheme="minorBidi"/>
          <w:b w:val="0"/>
          <w:bCs w:val="0"/>
          <w:rtl/>
        </w:rPr>
        <w:t xml:space="preserve"> 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כותרת "תודות" בדויד 14 בולד, </w:t>
      </w:r>
      <w:r w:rsidRPr="00701030">
        <w:rPr>
          <w:rFonts w:asciiTheme="minorBidi" w:hAnsiTheme="minorBidi" w:cstheme="minorBidi"/>
          <w:b w:val="0"/>
          <w:bCs w:val="0"/>
          <w:rtl/>
        </w:rPr>
        <w:t>מרווח לפני: 16, מרווח אחרי: 6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 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טקסט התודות: גודל אות רגיל (דויד 11)</w:t>
      </w:r>
      <w:r w:rsidRPr="00237BDE">
        <w:rPr>
          <w:rFonts w:asciiTheme="minorBidi" w:hAnsiTheme="minorBidi" w:cstheme="minorBidi"/>
          <w:b w:val="0"/>
          <w:bCs w:val="0"/>
          <w:rtl/>
        </w:rPr>
        <w:t>, מרווח בין שורות: 13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כותרת "מקורות" בדויד 14 בולד. </w:t>
      </w:r>
      <w:r w:rsidRPr="00701030">
        <w:rPr>
          <w:rFonts w:asciiTheme="minorBidi" w:hAnsiTheme="minorBidi" w:cstheme="minorBidi"/>
          <w:b w:val="0"/>
          <w:bCs w:val="0"/>
          <w:rtl/>
        </w:rPr>
        <w:t>מרווח לפני: 16, מרווח אחרי: 6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 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טקסט המקורות: דויד 11, טיימס 10, </w:t>
      </w:r>
      <w:r w:rsidRPr="00237BDE">
        <w:rPr>
          <w:rFonts w:asciiTheme="minorBidi" w:hAnsiTheme="minorBidi" w:cstheme="minorBidi"/>
          <w:b w:val="0"/>
          <w:bCs w:val="0"/>
          <w:rtl/>
        </w:rPr>
        <w:t>מרווח בין שורות: 13</w:t>
      </w:r>
      <w:r>
        <w:rPr>
          <w:rFonts w:asciiTheme="minorBidi" w:hAnsiTheme="minorBidi" w:cstheme="minorBidi" w:hint="cs"/>
          <w:b w:val="0"/>
          <w:bCs w:val="0"/>
          <w:rtl/>
        </w:rPr>
        <w:t>, משורה שנייה: תלוי 0.8 ס"מ</w:t>
      </w:r>
    </w:p>
    <w:p w:rsidR="00102D1B" w:rsidRDefault="00102D1B"/>
    <w:sectPr w:rsidR="00102D1B" w:rsidSect="009F03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11B3"/>
    <w:multiLevelType w:val="hybridMultilevel"/>
    <w:tmpl w:val="89A64E08"/>
    <w:lvl w:ilvl="0" w:tplc="2A5A04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47"/>
    <w:rsid w:val="00102D1B"/>
    <w:rsid w:val="00197ACC"/>
    <w:rsid w:val="009D4350"/>
    <w:rsid w:val="009F036E"/>
    <w:rsid w:val="00C0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E5A3A-841D-4635-941D-0228125F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צייס כותרת כיתוב לאיור"/>
    <w:basedOn w:val="a"/>
    <w:qFormat/>
    <w:rsid w:val="00C00047"/>
    <w:pPr>
      <w:keepNext/>
      <w:spacing w:after="0" w:line="260" w:lineRule="exact"/>
      <w:jc w:val="both"/>
    </w:pPr>
    <w:rPr>
      <w:rFonts w:ascii="Times New Roman" w:eastAsia="Times New Roman" w:hAnsi="Times New Roman" w:cs="David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385885B1-3816-406F-9CB7-0B4CFA1881A7}"/>
</file>

<file path=customXml/itemProps2.xml><?xml version="1.0" encoding="utf-8"?>
<ds:datastoreItem xmlns:ds="http://schemas.openxmlformats.org/officeDocument/2006/customXml" ds:itemID="{4CCF3992-5306-456A-AA31-597F9A1D1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מאמר בעיברית</dc:title>
  <dc:subject/>
  <dc:creator>Shir Etgar</dc:creator>
  <cp:keywords/>
  <dc:description/>
  <cp:lastModifiedBy>tirzala</cp:lastModifiedBy>
  <cp:revision>2</cp:revision>
  <dcterms:created xsi:type="dcterms:W3CDTF">2020-08-05T13:16:00Z</dcterms:created>
  <dcterms:modified xsi:type="dcterms:W3CDTF">2020-08-05T13:16:00Z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-1042661143</vt:i4>
  </property>
  <property fmtid="{D5CDD505-2E9C-101B-9397-08002B2CF9AE}" pid="3" name="_NewReviewCycle">
    <vt:lpwstr/>
  </property>
  <property fmtid="{D5CDD505-2E9C-101B-9397-08002B2CF9AE}" pid="4" name="_EmailSubject">
    <vt:lpwstr>שליחת קבצי תבניות והנחיות לשגיב</vt:lpwstr>
  </property>
  <property fmtid="{D5CDD505-2E9C-101B-9397-08002B2CF9AE}" pid="5" name="_AuthorEmail">
    <vt:lpwstr>tirzala@openu.ac.il</vt:lpwstr>
  </property>
  <property fmtid="{D5CDD505-2E9C-101B-9397-08002B2CF9AE}" pid="6" name="_AuthorEmailDisplayName">
    <vt:lpwstr>Tirza Lauterman</vt:lpwstr>
  </property>
  <property fmtid="{D5CDD505-2E9C-101B-9397-08002B2CF9AE}" pid="8" name="_PreviousAdHocReviewCycleID">
    <vt:i4>1335053375</vt:i4>
  </property>
  <property fmtid="{D5CDD505-2E9C-101B-9397-08002B2CF9AE}" pid="9" name="ContentTypeId">
    <vt:lpwstr>0x010100D6F61E74F7254FFAACE179AD514BF94B00E5BAFAE9EC481B44A887128AEA8B460D</vt:lpwstr>
  </property>
</Properties>
</file>